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B8F83" w14:textId="25B6DB30" w:rsidR="00BA64C4" w:rsidRPr="00D07DB3" w:rsidRDefault="00BA64C4" w:rsidP="0041059E">
      <w:pPr>
        <w:autoSpaceDE w:val="0"/>
        <w:autoSpaceDN w:val="0"/>
        <w:adjustRightInd w:val="0"/>
        <w:spacing w:line="276" w:lineRule="auto"/>
        <w:jc w:val="center"/>
        <w:rPr>
          <w:rFonts w:ascii="Verdana" w:eastAsiaTheme="minorHAnsi" w:hAnsi="Verdana" w:cs="Verdana"/>
          <w:b/>
          <w:sz w:val="20"/>
          <w:szCs w:val="20"/>
          <w:lang w:eastAsia="en-US"/>
        </w:rPr>
      </w:pPr>
    </w:p>
    <w:p w14:paraId="14DD607F" w14:textId="77777777" w:rsidR="00BA64C4" w:rsidRPr="00D07DB3" w:rsidRDefault="00BA64C4" w:rsidP="0041059E">
      <w:pPr>
        <w:autoSpaceDE w:val="0"/>
        <w:autoSpaceDN w:val="0"/>
        <w:adjustRightInd w:val="0"/>
        <w:spacing w:line="276" w:lineRule="auto"/>
        <w:jc w:val="center"/>
        <w:rPr>
          <w:rFonts w:ascii="Verdana" w:eastAsiaTheme="minorHAnsi" w:hAnsi="Verdana" w:cs="Verdana"/>
          <w:b/>
          <w:sz w:val="20"/>
          <w:szCs w:val="20"/>
          <w:lang w:eastAsia="en-US"/>
        </w:rPr>
      </w:pPr>
      <w:r>
        <w:rPr>
          <w:rFonts w:ascii="Verdana" w:eastAsiaTheme="minorHAnsi" w:hAnsi="Verdana" w:cs="Verdana"/>
          <w:b/>
          <w:sz w:val="20"/>
          <w:szCs w:val="20"/>
          <w:lang w:eastAsia="en-US"/>
        </w:rPr>
        <w:t xml:space="preserve">Projektowane </w:t>
      </w:r>
      <w:r w:rsidRPr="00D07DB3">
        <w:rPr>
          <w:rFonts w:ascii="Verdana" w:eastAsiaTheme="minorHAnsi" w:hAnsi="Verdana" w:cs="Verdana"/>
          <w:b/>
          <w:sz w:val="20"/>
          <w:szCs w:val="20"/>
          <w:lang w:eastAsia="en-US"/>
        </w:rPr>
        <w:t xml:space="preserve">postanowienia umowy </w:t>
      </w:r>
    </w:p>
    <w:p w14:paraId="0BCB9BB1" w14:textId="77777777" w:rsidR="00BA64C4" w:rsidRPr="00D07DB3" w:rsidRDefault="00BA64C4" w:rsidP="0041059E">
      <w:pPr>
        <w:autoSpaceDE w:val="0"/>
        <w:autoSpaceDN w:val="0"/>
        <w:adjustRightInd w:val="0"/>
        <w:spacing w:line="276" w:lineRule="auto"/>
        <w:jc w:val="center"/>
        <w:rPr>
          <w:rFonts w:ascii="Verdana" w:eastAsiaTheme="minorHAnsi" w:hAnsi="Verdana" w:cs="Verdana"/>
          <w:b/>
          <w:sz w:val="20"/>
          <w:szCs w:val="20"/>
          <w:lang w:eastAsia="en-US"/>
        </w:rPr>
      </w:pPr>
    </w:p>
    <w:p w14:paraId="2DEB5C3E" w14:textId="77777777" w:rsidR="00BA64C4" w:rsidRPr="00D07DB3" w:rsidRDefault="00BA64C4" w:rsidP="009D5960">
      <w:pPr>
        <w:autoSpaceDE w:val="0"/>
        <w:autoSpaceDN w:val="0"/>
        <w:adjustRightInd w:val="0"/>
        <w:spacing w:line="276" w:lineRule="auto"/>
        <w:rPr>
          <w:rFonts w:ascii="Verdana" w:eastAsiaTheme="minorHAnsi" w:hAnsi="Verdana" w:cs="Verdana"/>
          <w:b/>
          <w:sz w:val="20"/>
          <w:szCs w:val="20"/>
          <w:lang w:eastAsia="en-US"/>
        </w:rPr>
      </w:pPr>
    </w:p>
    <w:p w14:paraId="393E9442" w14:textId="77777777" w:rsidR="00BA64C4" w:rsidRDefault="00BA64C4" w:rsidP="00BD20A8">
      <w:pPr>
        <w:autoSpaceDE w:val="0"/>
        <w:autoSpaceDN w:val="0"/>
        <w:adjustRightInd w:val="0"/>
        <w:spacing w:after="120" w:line="276" w:lineRule="auto"/>
        <w:jc w:val="center"/>
        <w:rPr>
          <w:rFonts w:ascii="Verdana" w:eastAsiaTheme="minorHAnsi" w:hAnsi="Verdana" w:cs="Verdana,Bold"/>
          <w:b/>
          <w:bCs/>
          <w:sz w:val="20"/>
          <w:szCs w:val="20"/>
          <w:lang w:eastAsia="en-US"/>
        </w:rPr>
      </w:pPr>
      <w:r w:rsidRPr="0038532F">
        <w:rPr>
          <w:rFonts w:ascii="Verdana" w:eastAsiaTheme="minorHAnsi" w:hAnsi="Verdana" w:cs="Verdana,Bold"/>
          <w:b/>
          <w:bCs/>
          <w:sz w:val="20"/>
          <w:szCs w:val="20"/>
          <w:lang w:eastAsia="en-US"/>
        </w:rPr>
        <w:t>§ 1</w:t>
      </w:r>
    </w:p>
    <w:p w14:paraId="65391135" w14:textId="6434DBA5" w:rsidR="00BA64C4" w:rsidRPr="0038532F" w:rsidRDefault="00BA64C4" w:rsidP="00700E7E">
      <w:pPr>
        <w:autoSpaceDE w:val="0"/>
        <w:autoSpaceDN w:val="0"/>
        <w:adjustRightInd w:val="0"/>
        <w:spacing w:after="120" w:line="276" w:lineRule="auto"/>
        <w:jc w:val="center"/>
        <w:rPr>
          <w:rFonts w:ascii="Verdana" w:eastAsiaTheme="minorHAnsi" w:hAnsi="Verdana" w:cs="Verdana,Bold"/>
          <w:b/>
          <w:bCs/>
          <w:sz w:val="20"/>
          <w:szCs w:val="20"/>
          <w:lang w:eastAsia="en-US"/>
        </w:rPr>
      </w:pPr>
      <w:r w:rsidRPr="00DB5FB4">
        <w:rPr>
          <w:rFonts w:ascii="Verdana" w:eastAsiaTheme="minorHAnsi" w:hAnsi="Verdana" w:cs="Verdana,Bold"/>
          <w:b/>
          <w:bCs/>
          <w:sz w:val="20"/>
          <w:szCs w:val="20"/>
          <w:lang w:eastAsia="en-US"/>
        </w:rPr>
        <w:t>Przedmiot umowy</w:t>
      </w:r>
    </w:p>
    <w:p w14:paraId="2AB86E7C" w14:textId="33EEEA66" w:rsidR="001C4068" w:rsidRPr="00BD20A8" w:rsidRDefault="00BA64C4" w:rsidP="00BD20A8">
      <w:pPr>
        <w:pStyle w:val="Akapitzlist"/>
        <w:numPr>
          <w:ilvl w:val="0"/>
          <w:numId w:val="1"/>
        </w:numPr>
        <w:autoSpaceDE w:val="0"/>
        <w:autoSpaceDN w:val="0"/>
        <w:adjustRightInd w:val="0"/>
        <w:spacing w:after="120" w:line="276" w:lineRule="auto"/>
        <w:ind w:left="426" w:hanging="426"/>
        <w:contextualSpacing w:val="0"/>
        <w:jc w:val="both"/>
        <w:rPr>
          <w:rFonts w:ascii="Verdana" w:eastAsiaTheme="minorHAnsi" w:hAnsi="Verdana" w:cs="Verdana"/>
          <w:sz w:val="20"/>
          <w:szCs w:val="20"/>
          <w:lang w:eastAsia="en-US"/>
        </w:rPr>
      </w:pPr>
      <w:r w:rsidRPr="0038532F">
        <w:rPr>
          <w:rFonts w:ascii="Verdana" w:eastAsiaTheme="minorHAnsi" w:hAnsi="Verdana" w:cs="Verdana"/>
          <w:sz w:val="20"/>
          <w:szCs w:val="20"/>
          <w:lang w:eastAsia="en-US"/>
        </w:rPr>
        <w:t xml:space="preserve">Zamawiający </w:t>
      </w:r>
      <w:r w:rsidR="00BD20A8">
        <w:rPr>
          <w:rFonts w:ascii="Verdana" w:hAnsi="Verdana"/>
          <w:sz w:val="20"/>
          <w:szCs w:val="20"/>
        </w:rPr>
        <w:t>zleca,</w:t>
      </w:r>
      <w:r w:rsidR="00BD20A8" w:rsidRPr="00BC4649">
        <w:rPr>
          <w:rFonts w:ascii="Verdana" w:hAnsi="Verdana"/>
          <w:sz w:val="20"/>
          <w:szCs w:val="20"/>
        </w:rPr>
        <w:t xml:space="preserve"> a Wykonawca zobowiązuje się </w:t>
      </w:r>
      <w:r w:rsidRPr="0038532F">
        <w:rPr>
          <w:rFonts w:ascii="Verdana" w:eastAsiaTheme="minorHAnsi" w:hAnsi="Verdana" w:cs="Verdana"/>
          <w:sz w:val="20"/>
          <w:szCs w:val="20"/>
          <w:lang w:eastAsia="en-US"/>
        </w:rPr>
        <w:t xml:space="preserve">do </w:t>
      </w:r>
      <w:r w:rsidR="00F313AE">
        <w:rPr>
          <w:rFonts w:ascii="Verdana" w:eastAsiaTheme="minorHAnsi" w:hAnsi="Verdana" w:cs="Verdana"/>
          <w:sz w:val="20"/>
          <w:szCs w:val="20"/>
          <w:lang w:eastAsia="en-US"/>
        </w:rPr>
        <w:t>dostaw</w:t>
      </w:r>
      <w:r w:rsidR="00BD20A8">
        <w:rPr>
          <w:rFonts w:ascii="Verdana" w:eastAsiaTheme="minorHAnsi" w:hAnsi="Verdana" w:cs="Verdana"/>
          <w:sz w:val="20"/>
          <w:szCs w:val="20"/>
          <w:lang w:eastAsia="en-US"/>
        </w:rPr>
        <w:t>y</w:t>
      </w:r>
      <w:r w:rsidR="00F313AE">
        <w:rPr>
          <w:rFonts w:ascii="Verdana" w:eastAsiaTheme="minorHAnsi" w:hAnsi="Verdana" w:cs="Verdana"/>
          <w:sz w:val="20"/>
          <w:szCs w:val="20"/>
          <w:lang w:eastAsia="en-US"/>
        </w:rPr>
        <w:t xml:space="preserve"> </w:t>
      </w:r>
      <w:r w:rsidR="009D5960">
        <w:rPr>
          <w:rFonts w:ascii="Verdana" w:eastAsiaTheme="minorHAnsi" w:hAnsi="Verdana" w:cs="Verdana"/>
          <w:sz w:val="20"/>
          <w:szCs w:val="20"/>
          <w:lang w:eastAsia="en-US"/>
        </w:rPr>
        <w:t>regałów magazynowych</w:t>
      </w:r>
      <w:r w:rsidR="00F313AE">
        <w:rPr>
          <w:rFonts w:ascii="Verdana" w:eastAsiaTheme="minorHAnsi" w:hAnsi="Verdana" w:cs="Verdana"/>
          <w:sz w:val="20"/>
          <w:szCs w:val="20"/>
          <w:lang w:eastAsia="en-US"/>
        </w:rPr>
        <w:t xml:space="preserve"> </w:t>
      </w:r>
      <w:r w:rsidR="00431B90">
        <w:rPr>
          <w:rFonts w:ascii="Verdana" w:eastAsiaTheme="minorHAnsi" w:hAnsi="Verdana" w:cs="Verdana"/>
          <w:sz w:val="20"/>
          <w:szCs w:val="20"/>
          <w:lang w:eastAsia="en-US"/>
        </w:rPr>
        <w:t>na potrzeby</w:t>
      </w:r>
      <w:r w:rsidR="00F313AE">
        <w:rPr>
          <w:rFonts w:ascii="Verdana" w:eastAsiaTheme="minorHAnsi" w:hAnsi="Verdana" w:cs="Verdana"/>
          <w:sz w:val="20"/>
          <w:szCs w:val="20"/>
          <w:lang w:eastAsia="en-US"/>
        </w:rPr>
        <w:t xml:space="preserve"> </w:t>
      </w:r>
      <w:r w:rsidR="009D5960">
        <w:rPr>
          <w:rFonts w:ascii="Verdana" w:eastAsiaTheme="minorHAnsi" w:hAnsi="Verdana" w:cs="Verdana"/>
          <w:sz w:val="20"/>
          <w:szCs w:val="20"/>
          <w:lang w:eastAsia="en-US"/>
        </w:rPr>
        <w:t xml:space="preserve">Archiwum Zakładowego </w:t>
      </w:r>
      <w:r w:rsidR="00431B90">
        <w:rPr>
          <w:rFonts w:ascii="Verdana" w:eastAsiaTheme="minorHAnsi" w:hAnsi="Verdana" w:cs="Verdana"/>
          <w:sz w:val="20"/>
          <w:szCs w:val="20"/>
          <w:lang w:eastAsia="en-US"/>
        </w:rPr>
        <w:t>Generalnej Dyrekcji Dróg Krajowych i Autostrad</w:t>
      </w:r>
      <w:r w:rsidR="00F313AE">
        <w:rPr>
          <w:rFonts w:ascii="Verdana" w:eastAsiaTheme="minorHAnsi" w:hAnsi="Verdana" w:cs="Verdana"/>
          <w:sz w:val="20"/>
          <w:szCs w:val="20"/>
          <w:lang w:eastAsia="en-US"/>
        </w:rPr>
        <w:t xml:space="preserve"> w Lublinie</w:t>
      </w:r>
      <w:r w:rsidR="00BD20A8">
        <w:rPr>
          <w:rFonts w:ascii="Verdana" w:eastAsiaTheme="minorHAnsi" w:hAnsi="Verdana" w:cs="Verdana"/>
          <w:sz w:val="20"/>
          <w:szCs w:val="20"/>
          <w:lang w:eastAsia="en-US"/>
        </w:rPr>
        <w:t xml:space="preserve">, </w:t>
      </w:r>
      <w:r w:rsidR="00BD20A8" w:rsidRPr="00B45CF8">
        <w:rPr>
          <w:rFonts w:ascii="Verdana" w:hAnsi="Verdana"/>
          <w:bCs/>
          <w:sz w:val="20"/>
          <w:szCs w:val="20"/>
        </w:rPr>
        <w:t>zgodnie z postanowieniami niniejszej Umowy i jej integralnymi częściami (dalej jako „przedmiot Umowy” lub „</w:t>
      </w:r>
      <w:r w:rsidR="00BD20A8">
        <w:rPr>
          <w:rFonts w:ascii="Verdana" w:hAnsi="Verdana"/>
          <w:bCs/>
          <w:sz w:val="20"/>
          <w:szCs w:val="20"/>
        </w:rPr>
        <w:t>przedmiot zamówienia</w:t>
      </w:r>
      <w:r w:rsidR="00BD20A8" w:rsidRPr="00B45CF8">
        <w:rPr>
          <w:rFonts w:ascii="Verdana" w:hAnsi="Verdana"/>
          <w:bCs/>
          <w:sz w:val="20"/>
          <w:szCs w:val="20"/>
        </w:rPr>
        <w:t>”).</w:t>
      </w:r>
    </w:p>
    <w:p w14:paraId="485EFE05" w14:textId="4606CEF2" w:rsidR="00BD20A8" w:rsidRPr="00BD20A8" w:rsidRDefault="00BD20A8" w:rsidP="00BD20A8">
      <w:pPr>
        <w:pStyle w:val="Akapitzlist"/>
        <w:numPr>
          <w:ilvl w:val="0"/>
          <w:numId w:val="1"/>
        </w:numPr>
        <w:autoSpaceDE w:val="0"/>
        <w:autoSpaceDN w:val="0"/>
        <w:adjustRightInd w:val="0"/>
        <w:spacing w:after="120" w:line="276" w:lineRule="auto"/>
        <w:ind w:left="426" w:hanging="426"/>
        <w:contextualSpacing w:val="0"/>
        <w:jc w:val="both"/>
        <w:rPr>
          <w:rFonts w:ascii="Verdana" w:eastAsiaTheme="minorHAnsi" w:hAnsi="Verdana" w:cs="Verdana"/>
          <w:sz w:val="20"/>
          <w:szCs w:val="20"/>
          <w:lang w:eastAsia="en-US"/>
        </w:rPr>
      </w:pPr>
      <w:r w:rsidRPr="00BD20A8">
        <w:rPr>
          <w:rFonts w:ascii="Verdana" w:hAnsi="Verdana"/>
          <w:sz w:val="20"/>
          <w:szCs w:val="20"/>
        </w:rPr>
        <w:t>Szczegółowy zakres i sposób wykonania przedmiotu Umowy szczegółowo określa Opis Przedmiotu Zamówienia (dalej jako „OPZ").</w:t>
      </w:r>
    </w:p>
    <w:p w14:paraId="7571E137" w14:textId="593BE66C" w:rsidR="00BD20A8" w:rsidRPr="00BD20A8" w:rsidRDefault="00BD20A8" w:rsidP="00BD20A8">
      <w:pPr>
        <w:pStyle w:val="Akapitzlist"/>
        <w:numPr>
          <w:ilvl w:val="0"/>
          <w:numId w:val="1"/>
        </w:numPr>
        <w:autoSpaceDE w:val="0"/>
        <w:autoSpaceDN w:val="0"/>
        <w:adjustRightInd w:val="0"/>
        <w:spacing w:after="120" w:line="276" w:lineRule="auto"/>
        <w:ind w:left="426" w:hanging="426"/>
        <w:contextualSpacing w:val="0"/>
        <w:jc w:val="both"/>
        <w:rPr>
          <w:rFonts w:ascii="Verdana" w:eastAsiaTheme="minorHAnsi" w:hAnsi="Verdana" w:cs="Verdana"/>
          <w:sz w:val="20"/>
          <w:szCs w:val="20"/>
          <w:lang w:eastAsia="en-US"/>
        </w:rPr>
      </w:pPr>
      <w:r w:rsidRPr="00BD20A8">
        <w:rPr>
          <w:rFonts w:ascii="Verdana" w:hAnsi="Verdana"/>
          <w:sz w:val="20"/>
          <w:szCs w:val="20"/>
        </w:rPr>
        <w:t>Integralnymi składnikami niniejszej Umowy są następujące dokumenty:</w:t>
      </w:r>
    </w:p>
    <w:p w14:paraId="0AB5E588" w14:textId="77777777" w:rsidR="00BD20A8" w:rsidRPr="00CB7EC6" w:rsidRDefault="00BD20A8" w:rsidP="00BD20A8">
      <w:pPr>
        <w:numPr>
          <w:ilvl w:val="0"/>
          <w:numId w:val="68"/>
        </w:numPr>
        <w:spacing w:after="120" w:line="276" w:lineRule="auto"/>
        <w:jc w:val="both"/>
        <w:rPr>
          <w:rFonts w:ascii="Verdana" w:hAnsi="Verdana"/>
          <w:sz w:val="20"/>
          <w:szCs w:val="20"/>
        </w:rPr>
      </w:pPr>
      <w:r w:rsidRPr="00CB7EC6">
        <w:rPr>
          <w:rFonts w:ascii="Verdana" w:hAnsi="Verdana"/>
          <w:sz w:val="20"/>
          <w:szCs w:val="20"/>
        </w:rPr>
        <w:t xml:space="preserve">Opis Przedmiotu </w:t>
      </w:r>
      <w:r w:rsidRPr="00CB7EC6">
        <w:rPr>
          <w:rFonts w:ascii="Verdana" w:hAnsi="Verdana"/>
          <w:color w:val="000000" w:themeColor="text1"/>
          <w:sz w:val="20"/>
          <w:szCs w:val="20"/>
        </w:rPr>
        <w:t>Zamówienia,</w:t>
      </w:r>
    </w:p>
    <w:p w14:paraId="2A6D86B8" w14:textId="41CE762F" w:rsidR="00BD20A8" w:rsidRPr="00BD20A8" w:rsidRDefault="00BD20A8" w:rsidP="00BD20A8">
      <w:pPr>
        <w:numPr>
          <w:ilvl w:val="0"/>
          <w:numId w:val="68"/>
        </w:numPr>
        <w:spacing w:after="120" w:line="276" w:lineRule="auto"/>
        <w:ind w:left="851" w:hanging="425"/>
        <w:jc w:val="both"/>
        <w:rPr>
          <w:rFonts w:ascii="Verdana" w:hAnsi="Verdana"/>
          <w:sz w:val="20"/>
          <w:szCs w:val="20"/>
        </w:rPr>
      </w:pPr>
      <w:r>
        <w:rPr>
          <w:rFonts w:ascii="Verdana" w:hAnsi="Verdana"/>
          <w:sz w:val="20"/>
          <w:szCs w:val="20"/>
        </w:rPr>
        <w:t>O</w:t>
      </w:r>
      <w:r w:rsidRPr="00CB7EC6">
        <w:rPr>
          <w:rFonts w:ascii="Verdana" w:hAnsi="Verdana"/>
          <w:sz w:val="20"/>
          <w:szCs w:val="20"/>
        </w:rPr>
        <w:t>ferta Wykonawcy z dnia ………………. r.</w:t>
      </w:r>
    </w:p>
    <w:p w14:paraId="2D4DD80A" w14:textId="194ED124" w:rsidR="00BA64C4" w:rsidRPr="007A4858" w:rsidRDefault="00BD20A8" w:rsidP="00BD20A8">
      <w:pPr>
        <w:pStyle w:val="Akapitzlist"/>
        <w:numPr>
          <w:ilvl w:val="0"/>
          <w:numId w:val="1"/>
        </w:numPr>
        <w:autoSpaceDE w:val="0"/>
        <w:autoSpaceDN w:val="0"/>
        <w:adjustRightInd w:val="0"/>
        <w:spacing w:after="120" w:line="276" w:lineRule="auto"/>
        <w:ind w:left="426" w:hanging="426"/>
        <w:contextualSpacing w:val="0"/>
        <w:jc w:val="both"/>
        <w:rPr>
          <w:rFonts w:ascii="Verdana" w:hAnsi="Verdana" w:cs="Verdana"/>
          <w:iCs/>
          <w:kern w:val="1"/>
          <w:sz w:val="20"/>
          <w:szCs w:val="20"/>
          <w:lang w:eastAsia="ar-SA"/>
        </w:rPr>
      </w:pPr>
      <w:r w:rsidRPr="00BD20A8">
        <w:rPr>
          <w:rFonts w:ascii="Verdana" w:hAnsi="Verdana" w:cs="Verdana"/>
          <w:iCs/>
          <w:kern w:val="1"/>
          <w:sz w:val="20"/>
          <w:szCs w:val="20"/>
          <w:lang w:eastAsia="ar-SA"/>
        </w:rPr>
        <w:t xml:space="preserve">Wykonawca zobowiązuje się do wykonania wszystkich czynności niezbędnych do prawidłowego wykonania przedmiotu umowy niezależnie od tego, czy wynikają wprost z dokumentów wymienionych w ust. </w:t>
      </w:r>
      <w:r w:rsidRPr="00BD20A8">
        <w:rPr>
          <w:rFonts w:ascii="Verdana" w:hAnsi="Verdana" w:cs="Verdana"/>
          <w:iCs/>
          <w:sz w:val="20"/>
          <w:szCs w:val="20"/>
        </w:rPr>
        <w:t>3, za co nie przysługuje dodatkowe wynagrodzenie</w:t>
      </w:r>
      <w:r w:rsidR="00F313AE" w:rsidRPr="00BD20A8">
        <w:rPr>
          <w:rFonts w:ascii="Verdana" w:hAnsi="Verdana"/>
          <w:sz w:val="20"/>
          <w:szCs w:val="20"/>
        </w:rPr>
        <w:t>.</w:t>
      </w:r>
    </w:p>
    <w:p w14:paraId="7FBA1BF4" w14:textId="21979CAF" w:rsidR="00493821" w:rsidRPr="007A4858" w:rsidRDefault="00493821" w:rsidP="00BD20A8">
      <w:pPr>
        <w:pStyle w:val="Akapitzlist"/>
        <w:numPr>
          <w:ilvl w:val="0"/>
          <w:numId w:val="1"/>
        </w:numPr>
        <w:autoSpaceDE w:val="0"/>
        <w:autoSpaceDN w:val="0"/>
        <w:adjustRightInd w:val="0"/>
        <w:spacing w:after="120" w:line="276" w:lineRule="auto"/>
        <w:ind w:left="426" w:hanging="426"/>
        <w:contextualSpacing w:val="0"/>
        <w:jc w:val="both"/>
        <w:rPr>
          <w:rFonts w:ascii="Verdana" w:hAnsi="Verdana" w:cs="Verdana"/>
          <w:iCs/>
          <w:kern w:val="1"/>
          <w:sz w:val="20"/>
          <w:szCs w:val="20"/>
          <w:lang w:eastAsia="ar-SA"/>
        </w:rPr>
      </w:pPr>
      <w:r>
        <w:rPr>
          <w:rFonts w:ascii="Verdana" w:hAnsi="Verdana"/>
          <w:sz w:val="20"/>
          <w:szCs w:val="20"/>
        </w:rPr>
        <w:t>Wykonawca wykona przedmiot Umowy za pomocą własny</w:t>
      </w:r>
      <w:r w:rsidRPr="00493821">
        <w:rPr>
          <w:rFonts w:ascii="Verdana" w:hAnsi="Verdana" w:cs="Verdana"/>
          <w:sz w:val="20"/>
          <w:szCs w:val="20"/>
        </w:rPr>
        <w:t xml:space="preserve"> </w:t>
      </w:r>
      <w:r>
        <w:rPr>
          <w:rFonts w:ascii="Verdana" w:hAnsi="Verdana" w:cs="Verdana"/>
          <w:sz w:val="20"/>
          <w:szCs w:val="20"/>
        </w:rPr>
        <w:t xml:space="preserve">materiałów </w:t>
      </w:r>
      <w:r w:rsidRPr="00493821">
        <w:rPr>
          <w:rFonts w:ascii="Verdana" w:hAnsi="Verdana" w:cs="Verdana"/>
          <w:bCs/>
          <w:sz w:val="20"/>
          <w:szCs w:val="20"/>
        </w:rPr>
        <w:t>oraz za pomocą jego sprzętu i personelu</w:t>
      </w:r>
      <w:r>
        <w:rPr>
          <w:rFonts w:ascii="Verdana" w:hAnsi="Verdana" w:cs="Verdana"/>
          <w:bCs/>
          <w:sz w:val="20"/>
          <w:szCs w:val="20"/>
        </w:rPr>
        <w:t>.</w:t>
      </w:r>
    </w:p>
    <w:p w14:paraId="7605C64F" w14:textId="77777777" w:rsidR="00493821" w:rsidRPr="003F5A80" w:rsidRDefault="00493821" w:rsidP="007A4858">
      <w:pPr>
        <w:pStyle w:val="Default"/>
        <w:numPr>
          <w:ilvl w:val="0"/>
          <w:numId w:val="1"/>
        </w:numPr>
        <w:tabs>
          <w:tab w:val="left" w:pos="426"/>
        </w:tabs>
        <w:spacing w:after="120" w:line="276" w:lineRule="auto"/>
        <w:ind w:left="426" w:hanging="426"/>
        <w:jc w:val="both"/>
        <w:rPr>
          <w:rFonts w:ascii="Verdana" w:hAnsi="Verdana" w:cs="Verdana"/>
          <w:sz w:val="20"/>
          <w:szCs w:val="20"/>
        </w:rPr>
      </w:pPr>
      <w:r w:rsidRPr="00D36185">
        <w:rPr>
          <w:rFonts w:ascii="Verdana" w:hAnsi="Verdana" w:cs="Verdana"/>
          <w:sz w:val="20"/>
          <w:szCs w:val="20"/>
        </w:rPr>
        <w:t xml:space="preserve">Wykonawca zapewni, we własnym zakresie i w ramach wynikającego z Umowy wynagrodzenia, wszelkie materiały i urządzenia, jakie okażą się konieczne do realizacji Przedmiotu umowy. Wykonanie nastąpi z wykorzystaniem materiałów i urządzeń rodzajowo i parametrycznie zgodnych z treścią </w:t>
      </w:r>
      <w:r>
        <w:rPr>
          <w:rFonts w:ascii="Verdana" w:hAnsi="Verdana" w:cs="Verdana"/>
          <w:sz w:val="20"/>
          <w:szCs w:val="20"/>
        </w:rPr>
        <w:t>d</w:t>
      </w:r>
      <w:r w:rsidRPr="00D36185">
        <w:rPr>
          <w:rFonts w:ascii="Verdana" w:hAnsi="Verdana" w:cs="Verdana"/>
          <w:sz w:val="20"/>
          <w:szCs w:val="20"/>
        </w:rPr>
        <w:t>okumentacji projektowej lub uzgodnionych jako możliwe do zastosowania materiały i urządzenia zamienne.</w:t>
      </w:r>
    </w:p>
    <w:p w14:paraId="5062B6A5" w14:textId="31B6B298" w:rsidR="00493821" w:rsidRPr="00BD20A8" w:rsidRDefault="00493821" w:rsidP="007A4858">
      <w:pPr>
        <w:pStyle w:val="Akapitzlist"/>
        <w:numPr>
          <w:ilvl w:val="0"/>
          <w:numId w:val="1"/>
        </w:numPr>
        <w:autoSpaceDE w:val="0"/>
        <w:autoSpaceDN w:val="0"/>
        <w:adjustRightInd w:val="0"/>
        <w:spacing w:after="120" w:line="276" w:lineRule="auto"/>
        <w:ind w:left="426" w:hanging="426"/>
        <w:contextualSpacing w:val="0"/>
        <w:jc w:val="both"/>
        <w:rPr>
          <w:rFonts w:ascii="Verdana" w:hAnsi="Verdana" w:cs="Verdana"/>
          <w:iCs/>
          <w:kern w:val="1"/>
          <w:sz w:val="20"/>
          <w:szCs w:val="20"/>
          <w:lang w:eastAsia="ar-SA"/>
        </w:rPr>
      </w:pPr>
      <w:r>
        <w:rPr>
          <w:rFonts w:ascii="Verdana" w:hAnsi="Verdana" w:cs="Verdana"/>
          <w:sz w:val="20"/>
          <w:szCs w:val="20"/>
        </w:rPr>
        <w:t>Wbudowane m</w:t>
      </w:r>
      <w:r w:rsidRPr="00D47955">
        <w:rPr>
          <w:rFonts w:ascii="Verdana" w:hAnsi="Verdana" w:cs="Verdana"/>
          <w:sz w:val="20"/>
          <w:szCs w:val="20"/>
        </w:rPr>
        <w:t>ateriały</w:t>
      </w:r>
      <w:r>
        <w:rPr>
          <w:rFonts w:ascii="Verdana" w:hAnsi="Verdana" w:cs="Verdana"/>
          <w:sz w:val="20"/>
          <w:szCs w:val="20"/>
        </w:rPr>
        <w:t xml:space="preserve"> </w:t>
      </w:r>
      <w:r w:rsidRPr="00D36185">
        <w:rPr>
          <w:rFonts w:ascii="Verdana" w:hAnsi="Verdana" w:cs="Verdana"/>
          <w:sz w:val="20"/>
          <w:szCs w:val="20"/>
        </w:rPr>
        <w:t xml:space="preserve">muszą spełniać normy i wymogi, które określają przepisy </w:t>
      </w:r>
      <w:r w:rsidRPr="00D47955">
        <w:rPr>
          <w:rFonts w:ascii="Verdana" w:hAnsi="Verdana" w:cs="Verdana"/>
          <w:sz w:val="20"/>
          <w:szCs w:val="20"/>
        </w:rPr>
        <w:t>ustaw</w:t>
      </w:r>
      <w:r>
        <w:rPr>
          <w:rFonts w:ascii="Verdana" w:hAnsi="Verdana" w:cs="Verdana"/>
          <w:sz w:val="20"/>
          <w:szCs w:val="20"/>
        </w:rPr>
        <w:t>y</w:t>
      </w:r>
      <w:r w:rsidRPr="00D47955">
        <w:rPr>
          <w:rFonts w:ascii="Verdana" w:hAnsi="Verdana" w:cs="Verdana"/>
          <w:sz w:val="20"/>
          <w:szCs w:val="20"/>
        </w:rPr>
        <w:t xml:space="preserve"> z dnia 16 kwietnia 2004 r. o wyrobach budowlanych</w:t>
      </w:r>
      <w:r>
        <w:rPr>
          <w:rFonts w:ascii="Verdana" w:hAnsi="Verdana" w:cs="Verdana"/>
          <w:sz w:val="20"/>
          <w:szCs w:val="20"/>
        </w:rPr>
        <w:t xml:space="preserve"> (tj. </w:t>
      </w:r>
      <w:r w:rsidRPr="00D47955">
        <w:rPr>
          <w:rFonts w:ascii="Verdana" w:hAnsi="Verdana" w:cs="Verdana"/>
          <w:sz w:val="20"/>
          <w:szCs w:val="20"/>
        </w:rPr>
        <w:t xml:space="preserve">Dz.U. </w:t>
      </w:r>
      <w:r>
        <w:rPr>
          <w:rFonts w:ascii="Verdana" w:hAnsi="Verdana" w:cs="Verdana"/>
          <w:sz w:val="20"/>
          <w:szCs w:val="20"/>
        </w:rPr>
        <w:br/>
      </w:r>
      <w:r w:rsidRPr="00D47955">
        <w:rPr>
          <w:rFonts w:ascii="Verdana" w:hAnsi="Verdana" w:cs="Verdana"/>
          <w:sz w:val="20"/>
          <w:szCs w:val="20"/>
        </w:rPr>
        <w:t>z 20</w:t>
      </w:r>
      <w:r>
        <w:rPr>
          <w:rFonts w:ascii="Verdana" w:hAnsi="Verdana" w:cs="Verdana"/>
          <w:sz w:val="20"/>
          <w:szCs w:val="20"/>
        </w:rPr>
        <w:t>21,</w:t>
      </w:r>
      <w:r w:rsidRPr="00D47955">
        <w:rPr>
          <w:rFonts w:ascii="Verdana" w:hAnsi="Verdana" w:cs="Verdana"/>
          <w:sz w:val="20"/>
          <w:szCs w:val="20"/>
        </w:rPr>
        <w:t xml:space="preserve"> poz. </w:t>
      </w:r>
      <w:r>
        <w:rPr>
          <w:rFonts w:ascii="Verdana" w:hAnsi="Verdana" w:cs="Verdana"/>
          <w:sz w:val="20"/>
          <w:szCs w:val="20"/>
        </w:rPr>
        <w:t>1213</w:t>
      </w:r>
      <w:r w:rsidRPr="00D47955">
        <w:rPr>
          <w:rFonts w:ascii="Verdana" w:hAnsi="Verdana" w:cs="Verdana"/>
          <w:sz w:val="20"/>
          <w:szCs w:val="20"/>
        </w:rPr>
        <w:t xml:space="preserve"> ze zm.</w:t>
      </w:r>
      <w:r>
        <w:rPr>
          <w:rFonts w:ascii="Verdana" w:hAnsi="Verdana" w:cs="Verdana"/>
          <w:sz w:val="20"/>
          <w:szCs w:val="20"/>
        </w:rPr>
        <w:t>)</w:t>
      </w:r>
      <w:r w:rsidRPr="00D47955">
        <w:rPr>
          <w:rFonts w:ascii="Verdana" w:hAnsi="Verdana" w:cs="Verdana"/>
          <w:sz w:val="20"/>
          <w:szCs w:val="20"/>
        </w:rPr>
        <w:t xml:space="preserve"> oraz </w:t>
      </w:r>
      <w:r>
        <w:rPr>
          <w:rFonts w:ascii="Verdana" w:hAnsi="Verdana" w:cs="Verdana"/>
          <w:sz w:val="20"/>
          <w:szCs w:val="20"/>
        </w:rPr>
        <w:t xml:space="preserve">przepisy ustawy z 7 lipca 1994 r. Prawo budowlane (Dz. U. z 2024 r. poz. 725 ze zm.) </w:t>
      </w:r>
      <w:r w:rsidRPr="00193594">
        <w:rPr>
          <w:rFonts w:ascii="Verdana" w:hAnsi="Verdana" w:cs="Verdana"/>
          <w:sz w:val="20"/>
          <w:szCs w:val="20"/>
        </w:rPr>
        <w:t xml:space="preserve"> a także przepisom wydanym na podstawie tych ustaw, nadto posiadając stosowne atesty, aprobaty, deklaracje, zaświadczenia i certyfikaty, potwierdzające wyżej opisaną zgodność i możliwość ich bezpiecznego stosowania w budownictwie</w:t>
      </w:r>
      <w:r>
        <w:rPr>
          <w:rFonts w:ascii="Verdana" w:hAnsi="Verdana" w:cs="Verdana"/>
          <w:sz w:val="20"/>
          <w:szCs w:val="20"/>
        </w:rPr>
        <w:t>.</w:t>
      </w:r>
    </w:p>
    <w:p w14:paraId="3EC692CF" w14:textId="77777777" w:rsidR="00BA64C4" w:rsidRDefault="00BA64C4" w:rsidP="00BD20A8">
      <w:pPr>
        <w:autoSpaceDE w:val="0"/>
        <w:autoSpaceDN w:val="0"/>
        <w:adjustRightInd w:val="0"/>
        <w:spacing w:after="120" w:line="276" w:lineRule="auto"/>
        <w:jc w:val="center"/>
        <w:rPr>
          <w:rFonts w:ascii="Verdana" w:eastAsiaTheme="minorHAnsi" w:hAnsi="Verdana" w:cs="Verdana,Bold"/>
          <w:b/>
          <w:bCs/>
          <w:sz w:val="20"/>
          <w:szCs w:val="20"/>
          <w:lang w:eastAsia="en-US"/>
        </w:rPr>
      </w:pPr>
      <w:r w:rsidRPr="00DB5FB4">
        <w:rPr>
          <w:rFonts w:ascii="Verdana" w:eastAsiaTheme="minorHAnsi" w:hAnsi="Verdana" w:cs="Verdana,Bold"/>
          <w:b/>
          <w:bCs/>
          <w:sz w:val="20"/>
          <w:szCs w:val="20"/>
          <w:lang w:eastAsia="en-US"/>
        </w:rPr>
        <w:t>§ 2</w:t>
      </w:r>
    </w:p>
    <w:p w14:paraId="4CE24C4A" w14:textId="5ADB2ADF" w:rsidR="00BA64C4" w:rsidRPr="00DB5FB4" w:rsidRDefault="00BA64C4" w:rsidP="00BD20A8">
      <w:pPr>
        <w:autoSpaceDE w:val="0"/>
        <w:autoSpaceDN w:val="0"/>
        <w:adjustRightInd w:val="0"/>
        <w:spacing w:after="120" w:line="276" w:lineRule="auto"/>
        <w:jc w:val="center"/>
        <w:rPr>
          <w:rFonts w:ascii="Verdana" w:eastAsiaTheme="minorHAnsi" w:hAnsi="Verdana" w:cs="Verdana,Bold"/>
          <w:b/>
          <w:bCs/>
          <w:sz w:val="20"/>
          <w:szCs w:val="20"/>
          <w:lang w:eastAsia="en-US"/>
        </w:rPr>
      </w:pPr>
      <w:r w:rsidRPr="0038532F">
        <w:rPr>
          <w:rFonts w:ascii="Verdana" w:eastAsiaTheme="minorHAnsi" w:hAnsi="Verdana" w:cs="Verdana,Bold"/>
          <w:b/>
          <w:bCs/>
          <w:sz w:val="20"/>
          <w:szCs w:val="20"/>
          <w:lang w:eastAsia="en-US"/>
        </w:rPr>
        <w:t xml:space="preserve">Termin </w:t>
      </w:r>
      <w:r w:rsidRPr="00E02659">
        <w:rPr>
          <w:rFonts w:ascii="Verdana" w:eastAsiaTheme="minorHAnsi" w:hAnsi="Verdana" w:cs="Verdana,Bold"/>
          <w:b/>
          <w:bCs/>
          <w:sz w:val="20"/>
          <w:szCs w:val="20"/>
          <w:lang w:eastAsia="en-US"/>
        </w:rPr>
        <w:t>realizacji</w:t>
      </w:r>
      <w:r>
        <w:rPr>
          <w:rFonts w:ascii="Verdana" w:eastAsiaTheme="minorHAnsi" w:hAnsi="Verdana" w:cs="Verdana,Bold"/>
          <w:b/>
          <w:bCs/>
          <w:sz w:val="20"/>
          <w:szCs w:val="20"/>
          <w:lang w:eastAsia="en-US"/>
        </w:rPr>
        <w:t xml:space="preserve"> Umowy</w:t>
      </w:r>
    </w:p>
    <w:p w14:paraId="20959651" w14:textId="5A104C4E" w:rsidR="00BA64C4" w:rsidRPr="00D07DB3" w:rsidRDefault="0015202F" w:rsidP="00BD20A8">
      <w:pPr>
        <w:pStyle w:val="Akapitzlist"/>
        <w:numPr>
          <w:ilvl w:val="0"/>
          <w:numId w:val="2"/>
        </w:numPr>
        <w:autoSpaceDE w:val="0"/>
        <w:autoSpaceDN w:val="0"/>
        <w:adjustRightInd w:val="0"/>
        <w:spacing w:after="120" w:line="276" w:lineRule="auto"/>
        <w:ind w:left="426" w:hanging="426"/>
        <w:contextualSpacing w:val="0"/>
        <w:jc w:val="both"/>
        <w:rPr>
          <w:rFonts w:ascii="Verdana" w:eastAsiaTheme="minorHAnsi" w:hAnsi="Verdana" w:cs="Verdana"/>
          <w:sz w:val="20"/>
          <w:szCs w:val="20"/>
          <w:lang w:eastAsia="en-US"/>
        </w:rPr>
      </w:pPr>
      <w:r>
        <w:rPr>
          <w:rFonts w:ascii="Verdana" w:eastAsiaTheme="minorHAnsi" w:hAnsi="Verdana" w:cs="Verdana"/>
          <w:sz w:val="20"/>
          <w:szCs w:val="20"/>
          <w:lang w:eastAsia="en-US"/>
        </w:rPr>
        <w:t xml:space="preserve">Wykonawca zrealizuje przedmiot umowy w terminie </w:t>
      </w:r>
      <w:r w:rsidR="00794AAA">
        <w:rPr>
          <w:rFonts w:ascii="Verdana" w:eastAsiaTheme="minorHAnsi" w:hAnsi="Verdana" w:cs="Verdana"/>
          <w:b/>
          <w:bCs/>
          <w:sz w:val="20"/>
          <w:szCs w:val="20"/>
          <w:lang w:eastAsia="en-US"/>
        </w:rPr>
        <w:t>30</w:t>
      </w:r>
      <w:r w:rsidR="00BD20A8" w:rsidRPr="00BD20A8">
        <w:rPr>
          <w:rFonts w:ascii="Verdana" w:eastAsiaTheme="minorHAnsi" w:hAnsi="Verdana" w:cs="Verdana"/>
          <w:b/>
          <w:bCs/>
          <w:sz w:val="20"/>
          <w:szCs w:val="20"/>
          <w:lang w:eastAsia="en-US"/>
        </w:rPr>
        <w:t xml:space="preserve"> dni</w:t>
      </w:r>
      <w:r>
        <w:rPr>
          <w:rFonts w:ascii="Verdana" w:eastAsiaTheme="minorHAnsi" w:hAnsi="Verdana" w:cs="Verdana"/>
          <w:sz w:val="20"/>
          <w:szCs w:val="20"/>
          <w:lang w:eastAsia="en-US"/>
        </w:rPr>
        <w:t xml:space="preserve"> </w:t>
      </w:r>
      <w:r w:rsidR="00BA64C4" w:rsidRPr="0038532F">
        <w:rPr>
          <w:rFonts w:ascii="Verdana" w:eastAsiaTheme="minorHAnsi" w:hAnsi="Verdana" w:cs="Verdana"/>
          <w:sz w:val="20"/>
          <w:szCs w:val="20"/>
          <w:lang w:eastAsia="en-US"/>
        </w:rPr>
        <w:t xml:space="preserve">od dnia zawarcia </w:t>
      </w:r>
      <w:r w:rsidR="00BD20A8">
        <w:rPr>
          <w:rFonts w:ascii="Verdana" w:eastAsiaTheme="minorHAnsi" w:hAnsi="Verdana" w:cs="Verdana"/>
          <w:sz w:val="20"/>
          <w:szCs w:val="20"/>
          <w:lang w:eastAsia="en-US"/>
        </w:rPr>
        <w:t>U</w:t>
      </w:r>
      <w:r w:rsidR="00BA64C4" w:rsidRPr="0038532F">
        <w:rPr>
          <w:rFonts w:ascii="Verdana" w:eastAsiaTheme="minorHAnsi" w:hAnsi="Verdana" w:cs="Verdana"/>
          <w:sz w:val="20"/>
          <w:szCs w:val="20"/>
          <w:lang w:eastAsia="en-US"/>
        </w:rPr>
        <w:t>mowy</w:t>
      </w:r>
      <w:r w:rsidR="00BD20A8">
        <w:rPr>
          <w:rFonts w:ascii="Verdana" w:eastAsiaTheme="minorHAnsi" w:hAnsi="Verdana" w:cs="Verdana"/>
          <w:sz w:val="20"/>
          <w:szCs w:val="20"/>
          <w:lang w:eastAsia="en-US"/>
        </w:rPr>
        <w:t>.</w:t>
      </w:r>
    </w:p>
    <w:p w14:paraId="25B45654" w14:textId="7E12ABA2" w:rsidR="00BA64C4" w:rsidRDefault="00BD20A8" w:rsidP="00BD20A8">
      <w:pPr>
        <w:pStyle w:val="Akapitzlist"/>
        <w:numPr>
          <w:ilvl w:val="0"/>
          <w:numId w:val="2"/>
        </w:numPr>
        <w:autoSpaceDE w:val="0"/>
        <w:autoSpaceDN w:val="0"/>
        <w:adjustRightInd w:val="0"/>
        <w:spacing w:after="120" w:line="276" w:lineRule="auto"/>
        <w:ind w:left="426" w:hanging="426"/>
        <w:contextualSpacing w:val="0"/>
        <w:jc w:val="both"/>
        <w:rPr>
          <w:rFonts w:ascii="Verdana" w:eastAsiaTheme="minorHAnsi" w:hAnsi="Verdana" w:cs="Verdana"/>
          <w:sz w:val="20"/>
          <w:szCs w:val="20"/>
          <w:lang w:eastAsia="en-US"/>
        </w:rPr>
      </w:pPr>
      <w:r w:rsidRPr="004A2A8D">
        <w:rPr>
          <w:rFonts w:ascii="Verdana" w:hAnsi="Verdana"/>
          <w:sz w:val="20"/>
          <w:szCs w:val="20"/>
        </w:rPr>
        <w:t xml:space="preserve">Przez wykonanie </w:t>
      </w:r>
      <w:r>
        <w:rPr>
          <w:rFonts w:ascii="Verdana" w:hAnsi="Verdana"/>
          <w:sz w:val="20"/>
          <w:szCs w:val="20"/>
        </w:rPr>
        <w:t>p</w:t>
      </w:r>
      <w:r w:rsidRPr="004A2A8D">
        <w:rPr>
          <w:rFonts w:ascii="Verdana" w:hAnsi="Verdana"/>
          <w:sz w:val="20"/>
          <w:szCs w:val="20"/>
        </w:rPr>
        <w:t xml:space="preserve">rzedmiotu </w:t>
      </w:r>
      <w:r>
        <w:rPr>
          <w:rFonts w:ascii="Verdana" w:hAnsi="Verdana"/>
          <w:sz w:val="20"/>
          <w:szCs w:val="20"/>
        </w:rPr>
        <w:t>U</w:t>
      </w:r>
      <w:r w:rsidRPr="004A2A8D">
        <w:rPr>
          <w:rFonts w:ascii="Verdana" w:hAnsi="Verdana"/>
          <w:sz w:val="20"/>
          <w:szCs w:val="20"/>
        </w:rPr>
        <w:t xml:space="preserve">mowy należy rozumieć dostawę i montaż, a także odbiór </w:t>
      </w:r>
      <w:r>
        <w:rPr>
          <w:rFonts w:ascii="Verdana" w:hAnsi="Verdana"/>
          <w:sz w:val="20"/>
          <w:szCs w:val="20"/>
        </w:rPr>
        <w:t xml:space="preserve">przedmiotu Umowy </w:t>
      </w:r>
      <w:r w:rsidRPr="004A2A8D">
        <w:rPr>
          <w:rFonts w:ascii="Verdana" w:hAnsi="Verdana"/>
          <w:noProof/>
          <w:sz w:val="20"/>
          <w:szCs w:val="20"/>
        </w:rPr>
        <w:t>przez Zamawiającego potwierdzony protokołem odbioru końcowego</w:t>
      </w:r>
      <w:r>
        <w:rPr>
          <w:rFonts w:ascii="Verdana" w:hAnsi="Verdana"/>
          <w:noProof/>
          <w:sz w:val="20"/>
          <w:szCs w:val="20"/>
        </w:rPr>
        <w:t xml:space="preserve"> podpisanym przez obie Strony</w:t>
      </w:r>
      <w:r w:rsidR="00F313AE">
        <w:rPr>
          <w:rFonts w:ascii="Verdana" w:eastAsiaTheme="minorHAnsi" w:hAnsi="Verdana" w:cs="Verdana"/>
          <w:sz w:val="20"/>
          <w:szCs w:val="20"/>
          <w:lang w:eastAsia="en-US"/>
        </w:rPr>
        <w:t>.</w:t>
      </w:r>
    </w:p>
    <w:p w14:paraId="5105698F" w14:textId="31D57AE1" w:rsidR="00BD20A8" w:rsidRPr="00BD20A8" w:rsidRDefault="00BD20A8" w:rsidP="00BD20A8">
      <w:pPr>
        <w:pStyle w:val="Akapitzlist"/>
        <w:numPr>
          <w:ilvl w:val="0"/>
          <w:numId w:val="2"/>
        </w:numPr>
        <w:autoSpaceDE w:val="0"/>
        <w:autoSpaceDN w:val="0"/>
        <w:adjustRightInd w:val="0"/>
        <w:spacing w:after="120" w:line="276" w:lineRule="auto"/>
        <w:ind w:left="426" w:hanging="426"/>
        <w:contextualSpacing w:val="0"/>
        <w:jc w:val="both"/>
        <w:rPr>
          <w:rFonts w:ascii="Verdana" w:eastAsiaTheme="minorHAnsi" w:hAnsi="Verdana" w:cs="Verdana"/>
          <w:sz w:val="20"/>
          <w:szCs w:val="20"/>
          <w:lang w:eastAsia="en-US"/>
        </w:rPr>
      </w:pPr>
      <w:r w:rsidRPr="00BD20A8">
        <w:rPr>
          <w:rFonts w:ascii="Verdana" w:hAnsi="Verdana"/>
          <w:sz w:val="20"/>
          <w:szCs w:val="20"/>
        </w:rPr>
        <w:t>Odbiór przedmiotu zamówienia nastąpi w terminie 3 dni od zawiadomienia Zamawiającego przez Wykonawcę o gotowości do odbioru przedmiotu zamówienia.</w:t>
      </w:r>
    </w:p>
    <w:p w14:paraId="57AF70E8" w14:textId="071CE187" w:rsidR="00BD20A8" w:rsidRPr="00BD20A8" w:rsidRDefault="00BD20A8" w:rsidP="00BD20A8">
      <w:pPr>
        <w:pStyle w:val="Akapitzlist"/>
        <w:numPr>
          <w:ilvl w:val="0"/>
          <w:numId w:val="2"/>
        </w:numPr>
        <w:autoSpaceDE w:val="0"/>
        <w:autoSpaceDN w:val="0"/>
        <w:adjustRightInd w:val="0"/>
        <w:spacing w:after="120" w:line="276" w:lineRule="auto"/>
        <w:ind w:left="426" w:hanging="426"/>
        <w:contextualSpacing w:val="0"/>
        <w:jc w:val="both"/>
        <w:rPr>
          <w:rFonts w:ascii="Verdana" w:eastAsiaTheme="minorHAnsi" w:hAnsi="Verdana" w:cs="Verdana"/>
          <w:sz w:val="20"/>
          <w:szCs w:val="20"/>
          <w:lang w:eastAsia="en-US"/>
        </w:rPr>
      </w:pPr>
      <w:r w:rsidRPr="00BD20A8">
        <w:rPr>
          <w:rFonts w:ascii="Verdana" w:eastAsia="Calibri" w:hAnsi="Verdana" w:cs="TTE1768698t00"/>
          <w:sz w:val="20"/>
          <w:szCs w:val="20"/>
        </w:rPr>
        <w:t xml:space="preserve">Jeśli przedmiot Umowy został wykonany prawidłowo, tj. zgodnie z postanowieniami Umowy, Zamawiający podpisze protokół </w:t>
      </w:r>
      <w:r w:rsidRPr="00BD20A8">
        <w:rPr>
          <w:rFonts w:ascii="Verdana" w:hAnsi="Verdana" w:cs="Calibri"/>
          <w:sz w:val="20"/>
          <w:szCs w:val="20"/>
        </w:rPr>
        <w:t>odbioru końcowego</w:t>
      </w:r>
      <w:r w:rsidRPr="00BD20A8" w:rsidDel="00A756EE">
        <w:rPr>
          <w:rFonts w:ascii="Verdana" w:eastAsia="Calibri" w:hAnsi="Verdana" w:cs="TTE1768698t00"/>
          <w:sz w:val="20"/>
          <w:szCs w:val="20"/>
        </w:rPr>
        <w:t xml:space="preserve"> </w:t>
      </w:r>
      <w:r w:rsidRPr="00BD20A8">
        <w:rPr>
          <w:rFonts w:ascii="Verdana" w:eastAsia="Calibri" w:hAnsi="Verdana" w:cs="TTE1768698t00"/>
          <w:sz w:val="20"/>
          <w:szCs w:val="20"/>
        </w:rPr>
        <w:t xml:space="preserve">z wykonania przedmiotu Umowy. </w:t>
      </w:r>
    </w:p>
    <w:p w14:paraId="27AB9FD6" w14:textId="733B639A" w:rsidR="00BD20A8" w:rsidRPr="00BD20A8" w:rsidRDefault="00BD20A8" w:rsidP="00BD20A8">
      <w:pPr>
        <w:pStyle w:val="Akapitzlist"/>
        <w:numPr>
          <w:ilvl w:val="0"/>
          <w:numId w:val="2"/>
        </w:numPr>
        <w:autoSpaceDE w:val="0"/>
        <w:autoSpaceDN w:val="0"/>
        <w:adjustRightInd w:val="0"/>
        <w:spacing w:after="120" w:line="276" w:lineRule="auto"/>
        <w:ind w:left="426" w:hanging="426"/>
        <w:contextualSpacing w:val="0"/>
        <w:jc w:val="both"/>
        <w:rPr>
          <w:rFonts w:ascii="Verdana" w:eastAsiaTheme="minorHAnsi" w:hAnsi="Verdana" w:cs="Verdana"/>
          <w:sz w:val="20"/>
          <w:szCs w:val="20"/>
          <w:lang w:eastAsia="en-US"/>
        </w:rPr>
      </w:pPr>
      <w:r w:rsidRPr="00452AED">
        <w:rPr>
          <w:rFonts w:ascii="Verdana" w:hAnsi="Verdana"/>
          <w:sz w:val="20"/>
          <w:szCs w:val="20"/>
        </w:rPr>
        <w:lastRenderedPageBreak/>
        <w:t xml:space="preserve">Zamawiający ma prawo odmówić dokonania odbioru </w:t>
      </w:r>
      <w:r>
        <w:rPr>
          <w:rFonts w:ascii="Verdana" w:hAnsi="Verdana"/>
          <w:sz w:val="20"/>
          <w:szCs w:val="20"/>
        </w:rPr>
        <w:t>końcowego</w:t>
      </w:r>
      <w:r w:rsidRPr="00452AED">
        <w:rPr>
          <w:rFonts w:ascii="Verdana" w:hAnsi="Verdana"/>
          <w:sz w:val="20"/>
          <w:szCs w:val="20"/>
        </w:rPr>
        <w:t>, a Wykonawca od dnia upływu terminu na wykonanie przedmiotu Umowy pozostawać będzie w zwłoce z jego wykonaniem, w przypadku zaistnienia którejkolwiek z niżej wymienionych okoliczności</w:t>
      </w:r>
      <w:r w:rsidRPr="00BD20A8">
        <w:rPr>
          <w:rFonts w:ascii="Verdana" w:hAnsi="Verdana"/>
          <w:sz w:val="20"/>
          <w:szCs w:val="20"/>
        </w:rPr>
        <w:t>:</w:t>
      </w:r>
    </w:p>
    <w:p w14:paraId="1AC95701" w14:textId="77777777" w:rsidR="00BD20A8" w:rsidRPr="00BD20A8" w:rsidRDefault="00BD20A8" w:rsidP="00BD20A8">
      <w:pPr>
        <w:pStyle w:val="Akapitzlist"/>
        <w:numPr>
          <w:ilvl w:val="0"/>
          <w:numId w:val="71"/>
        </w:numPr>
        <w:spacing w:after="120" w:line="276" w:lineRule="auto"/>
        <w:ind w:left="1003" w:hanging="357"/>
        <w:contextualSpacing w:val="0"/>
        <w:jc w:val="both"/>
        <w:rPr>
          <w:rFonts w:ascii="Verdana" w:hAnsi="Verdana"/>
          <w:sz w:val="20"/>
          <w:szCs w:val="20"/>
        </w:rPr>
      </w:pPr>
      <w:r w:rsidRPr="00BD20A8">
        <w:rPr>
          <w:rFonts w:ascii="Verdana" w:hAnsi="Verdana"/>
          <w:sz w:val="20"/>
          <w:szCs w:val="20"/>
        </w:rPr>
        <w:t xml:space="preserve">przedmiot Umowy nie został wykonany w całości, </w:t>
      </w:r>
    </w:p>
    <w:p w14:paraId="5A8B9C9E" w14:textId="5C727287" w:rsidR="00BD20A8" w:rsidRPr="00BD20A8" w:rsidRDefault="00BD20A8" w:rsidP="00BD20A8">
      <w:pPr>
        <w:pStyle w:val="Akapitzlist"/>
        <w:numPr>
          <w:ilvl w:val="0"/>
          <w:numId w:val="71"/>
        </w:numPr>
        <w:spacing w:after="120" w:line="276" w:lineRule="auto"/>
        <w:ind w:left="1003" w:hanging="357"/>
        <w:contextualSpacing w:val="0"/>
        <w:jc w:val="both"/>
        <w:rPr>
          <w:rFonts w:ascii="Verdana" w:hAnsi="Verdana"/>
          <w:sz w:val="20"/>
          <w:szCs w:val="20"/>
        </w:rPr>
      </w:pPr>
      <w:r w:rsidRPr="00BD20A8">
        <w:rPr>
          <w:rFonts w:ascii="Verdana" w:hAnsi="Verdana"/>
          <w:sz w:val="20"/>
          <w:szCs w:val="20"/>
        </w:rPr>
        <w:t>w przedmiocie Umowy ujawnione zostaną wady istotne</w:t>
      </w:r>
      <w:r>
        <w:rPr>
          <w:rFonts w:ascii="Verdana" w:hAnsi="Verdana"/>
          <w:sz w:val="20"/>
          <w:szCs w:val="20"/>
        </w:rPr>
        <w:t>.</w:t>
      </w:r>
    </w:p>
    <w:p w14:paraId="02382DED" w14:textId="4E00F03A" w:rsidR="00BD20A8" w:rsidRPr="00BD20A8" w:rsidRDefault="00BD20A8" w:rsidP="00BD20A8">
      <w:pPr>
        <w:pStyle w:val="Akapitzlist"/>
        <w:numPr>
          <w:ilvl w:val="0"/>
          <w:numId w:val="2"/>
        </w:numPr>
        <w:autoSpaceDE w:val="0"/>
        <w:autoSpaceDN w:val="0"/>
        <w:adjustRightInd w:val="0"/>
        <w:spacing w:after="120" w:line="276" w:lineRule="auto"/>
        <w:ind w:left="426" w:hanging="426"/>
        <w:contextualSpacing w:val="0"/>
        <w:jc w:val="both"/>
        <w:rPr>
          <w:rFonts w:ascii="Verdana" w:eastAsiaTheme="minorHAnsi" w:hAnsi="Verdana" w:cs="Verdana"/>
          <w:sz w:val="20"/>
          <w:szCs w:val="20"/>
          <w:lang w:eastAsia="en-US"/>
        </w:rPr>
      </w:pPr>
      <w:r w:rsidRPr="00BD20A8">
        <w:rPr>
          <w:rFonts w:ascii="Verdana" w:hAnsi="Verdana"/>
          <w:sz w:val="20"/>
          <w:szCs w:val="20"/>
        </w:rPr>
        <w:t xml:space="preserve">W przypadku gdy Zamawiający nie dokona odbioru końcowego z przyczyn wskazanych w ustępie poprzedzającym, uczyni odpowiednią adnotację w protokole i wyznaczy Wykonawcy stosowny termin do usunięcia wad (usterek). Po zgłoszeniu gotowości przystąpienia do powtórnego odbioru końcowego, odpowiednie zastosowanie znajdą postanowienia ustępów poprzedzających i następnych. </w:t>
      </w:r>
    </w:p>
    <w:p w14:paraId="40469585" w14:textId="30FB8B13" w:rsidR="00BD20A8" w:rsidRPr="00BD20A8" w:rsidRDefault="00BD20A8" w:rsidP="00BD20A8">
      <w:pPr>
        <w:pStyle w:val="Akapitzlist"/>
        <w:numPr>
          <w:ilvl w:val="0"/>
          <w:numId w:val="2"/>
        </w:numPr>
        <w:autoSpaceDE w:val="0"/>
        <w:autoSpaceDN w:val="0"/>
        <w:adjustRightInd w:val="0"/>
        <w:spacing w:after="120" w:line="276" w:lineRule="auto"/>
        <w:ind w:left="426" w:hanging="426"/>
        <w:contextualSpacing w:val="0"/>
        <w:jc w:val="both"/>
        <w:rPr>
          <w:rFonts w:ascii="Verdana" w:eastAsiaTheme="minorHAnsi" w:hAnsi="Verdana" w:cs="Verdana"/>
          <w:sz w:val="20"/>
          <w:szCs w:val="20"/>
          <w:lang w:eastAsia="en-US"/>
        </w:rPr>
      </w:pPr>
      <w:r w:rsidRPr="00BD20A8">
        <w:rPr>
          <w:rFonts w:ascii="Verdana" w:eastAsia="Calibri" w:hAnsi="Verdana" w:cs="TTE1768698t00"/>
          <w:sz w:val="20"/>
          <w:szCs w:val="20"/>
        </w:rPr>
        <w:t xml:space="preserve">Jeżeli przedmiot Umowy został wykonany prawidłowo tj. zgodnie z postanowieniami Umowy, Zamawiający podpisze protokół </w:t>
      </w:r>
      <w:r w:rsidRPr="00BD20A8">
        <w:rPr>
          <w:rFonts w:ascii="Verdana" w:hAnsi="Verdana" w:cs="Calibri"/>
          <w:sz w:val="20"/>
          <w:szCs w:val="20"/>
        </w:rPr>
        <w:t>odbioru końcowego</w:t>
      </w:r>
      <w:r w:rsidRPr="00BD20A8" w:rsidDel="00A756EE">
        <w:rPr>
          <w:rFonts w:ascii="Verdana" w:eastAsia="Calibri" w:hAnsi="Verdana" w:cs="TTE1768698t00"/>
          <w:sz w:val="20"/>
          <w:szCs w:val="20"/>
        </w:rPr>
        <w:t xml:space="preserve"> </w:t>
      </w:r>
      <w:r w:rsidRPr="00BD20A8">
        <w:rPr>
          <w:rFonts w:ascii="Verdana" w:eastAsia="Calibri" w:hAnsi="Verdana" w:cs="TTE1768698t00"/>
          <w:sz w:val="20"/>
          <w:szCs w:val="20"/>
        </w:rPr>
        <w:t xml:space="preserve">z wykonania przedmiotu Umowy. Tylko podpisany przez obie Strony protokół odbioru końcowego stanowi podstawę do </w:t>
      </w:r>
      <w:r w:rsidRPr="00BD20A8">
        <w:rPr>
          <w:rFonts w:ascii="Verdana" w:hAnsi="Verdana" w:cs="Calibri"/>
          <w:sz w:val="20"/>
          <w:szCs w:val="20"/>
        </w:rPr>
        <w:t>wystawienia</w:t>
      </w:r>
      <w:r w:rsidRPr="00BD20A8">
        <w:rPr>
          <w:rFonts w:ascii="Verdana" w:eastAsia="Calibri" w:hAnsi="Verdana" w:cs="TTE1768698t00"/>
          <w:sz w:val="20"/>
          <w:szCs w:val="20"/>
        </w:rPr>
        <w:t xml:space="preserve"> przez Wykonawcę faktury VAT za wykonanie przedmiotu Umowy.</w:t>
      </w:r>
    </w:p>
    <w:p w14:paraId="034CE1A1" w14:textId="1C1DE9C3" w:rsidR="00BD20A8" w:rsidRPr="00BD20A8" w:rsidRDefault="00BD20A8" w:rsidP="00BD20A8">
      <w:pPr>
        <w:pStyle w:val="Akapitzlist"/>
        <w:numPr>
          <w:ilvl w:val="0"/>
          <w:numId w:val="2"/>
        </w:numPr>
        <w:autoSpaceDE w:val="0"/>
        <w:autoSpaceDN w:val="0"/>
        <w:adjustRightInd w:val="0"/>
        <w:spacing w:after="120" w:line="276" w:lineRule="auto"/>
        <w:ind w:left="426" w:hanging="426"/>
        <w:contextualSpacing w:val="0"/>
        <w:jc w:val="both"/>
        <w:rPr>
          <w:rFonts w:ascii="Verdana" w:eastAsiaTheme="minorHAnsi" w:hAnsi="Verdana" w:cs="Verdana"/>
          <w:sz w:val="20"/>
          <w:szCs w:val="20"/>
          <w:lang w:eastAsia="en-US"/>
        </w:rPr>
      </w:pPr>
      <w:r w:rsidRPr="00BD20A8">
        <w:rPr>
          <w:rFonts w:ascii="Verdana" w:hAnsi="Verdana" w:cs="Calibri"/>
          <w:sz w:val="20"/>
          <w:szCs w:val="20"/>
        </w:rPr>
        <w:t>Jeżeli w trakcie odbioru Zamawiający</w:t>
      </w:r>
      <w:r w:rsidRPr="00BD20A8">
        <w:rPr>
          <w:rFonts w:ascii="Verdana" w:hAnsi="Verdana" w:cs="TTE1768698t00"/>
          <w:sz w:val="20"/>
          <w:szCs w:val="20"/>
        </w:rPr>
        <w:t xml:space="preserve"> stwierdzi wady lub usterki, wezwie on Wykonawcę do ich usunięcia w terminie 3 dni od dnia zawiadomienia o tym Wykonawcy. </w:t>
      </w:r>
      <w:r w:rsidRPr="00BD20A8">
        <w:rPr>
          <w:rFonts w:ascii="Verdana" w:hAnsi="Verdana"/>
          <w:sz w:val="20"/>
          <w:szCs w:val="20"/>
        </w:rPr>
        <w:t>Wykonawca zobowiązany jest usunąć wady, bez prawa do dodatkowego wynagrodzenia, oraz do bezzwłocznego pisemnego zawiadomienia Zamawiającego o usunięciu. Jeżeli Wykonawca nie usunie wad w terminie lub w sposób ustalony w protokole odbioru ostatecznego, Zamawiający, po uprzednim powiadomieniu Wykonawcy, ma prawo:</w:t>
      </w:r>
    </w:p>
    <w:p w14:paraId="10A985A5" w14:textId="77777777" w:rsidR="00BD20A8" w:rsidRPr="007010AA" w:rsidRDefault="00BD20A8" w:rsidP="00BD20A8">
      <w:pPr>
        <w:pStyle w:val="Akapitzlist"/>
        <w:numPr>
          <w:ilvl w:val="0"/>
          <w:numId w:val="72"/>
        </w:numPr>
        <w:shd w:val="clear" w:color="auto" w:fill="FFFFFF"/>
        <w:tabs>
          <w:tab w:val="left" w:pos="426"/>
        </w:tabs>
        <w:spacing w:after="120" w:line="276" w:lineRule="auto"/>
        <w:ind w:left="851" w:hanging="425"/>
        <w:contextualSpacing w:val="0"/>
        <w:jc w:val="both"/>
        <w:rPr>
          <w:rFonts w:ascii="Verdana" w:hAnsi="Verdana"/>
          <w:sz w:val="20"/>
          <w:szCs w:val="20"/>
        </w:rPr>
      </w:pPr>
      <w:r w:rsidRPr="007010AA">
        <w:rPr>
          <w:rFonts w:ascii="Verdana" w:hAnsi="Verdana"/>
          <w:sz w:val="20"/>
          <w:szCs w:val="20"/>
        </w:rPr>
        <w:t>powierzyć usunięcie wad osobie trzeciej, na koszt i ryzyko Wykonawcy bez potrzeby uzyskania uprzedniej zgody Sądu (wykonanie zastępcze) lub</w:t>
      </w:r>
    </w:p>
    <w:p w14:paraId="5278C336" w14:textId="77777777" w:rsidR="00BD20A8" w:rsidRPr="007010AA" w:rsidRDefault="00BD20A8" w:rsidP="00BD20A8">
      <w:pPr>
        <w:pStyle w:val="Akapitzlist"/>
        <w:numPr>
          <w:ilvl w:val="0"/>
          <w:numId w:val="72"/>
        </w:numPr>
        <w:shd w:val="clear" w:color="auto" w:fill="FFFFFF"/>
        <w:tabs>
          <w:tab w:val="left" w:pos="426"/>
        </w:tabs>
        <w:spacing w:after="120" w:line="276" w:lineRule="auto"/>
        <w:ind w:left="851" w:hanging="425"/>
        <w:contextualSpacing w:val="0"/>
        <w:jc w:val="both"/>
        <w:rPr>
          <w:rFonts w:ascii="Verdana" w:hAnsi="Verdana"/>
          <w:sz w:val="20"/>
          <w:szCs w:val="20"/>
        </w:rPr>
      </w:pPr>
      <w:r w:rsidRPr="007010AA">
        <w:rPr>
          <w:rFonts w:ascii="Verdana" w:hAnsi="Verdana"/>
          <w:sz w:val="20"/>
          <w:szCs w:val="20"/>
        </w:rPr>
        <w:t xml:space="preserve">do obniżenia wynagrodzenia Wykonawcy o równowartość kwotową wadliwie wykonanej części przedmiotu Umowy, z uwzględnieniem wpływu i skutków stwierdzonych wad na wartość całego przedmiotu Umowy, </w:t>
      </w:r>
      <w:r>
        <w:rPr>
          <w:rFonts w:ascii="Verdana" w:hAnsi="Verdana"/>
          <w:sz w:val="20"/>
          <w:szCs w:val="20"/>
        </w:rPr>
        <w:t>albo</w:t>
      </w:r>
    </w:p>
    <w:p w14:paraId="1582E21E" w14:textId="030D82C4" w:rsidR="00BD20A8" w:rsidRPr="00BD20A8" w:rsidRDefault="00BD20A8" w:rsidP="00BD20A8">
      <w:pPr>
        <w:pStyle w:val="Akapitzlist"/>
        <w:numPr>
          <w:ilvl w:val="0"/>
          <w:numId w:val="72"/>
        </w:numPr>
        <w:shd w:val="clear" w:color="auto" w:fill="FFFFFF"/>
        <w:tabs>
          <w:tab w:val="left" w:pos="426"/>
        </w:tabs>
        <w:spacing w:after="120" w:line="276" w:lineRule="auto"/>
        <w:ind w:left="851" w:hanging="425"/>
        <w:contextualSpacing w:val="0"/>
        <w:jc w:val="both"/>
        <w:rPr>
          <w:rFonts w:ascii="Verdana" w:hAnsi="Verdana"/>
          <w:sz w:val="20"/>
          <w:szCs w:val="20"/>
        </w:rPr>
      </w:pPr>
      <w:r w:rsidRPr="007010AA">
        <w:rPr>
          <w:rFonts w:ascii="Verdana" w:hAnsi="Verdana"/>
          <w:sz w:val="20"/>
          <w:szCs w:val="20"/>
        </w:rPr>
        <w:t xml:space="preserve">do naliczenia Wykonawcy kary umownej za nieterminowe wykonanie przedmiotu Umowy określonej w § </w:t>
      </w:r>
      <w:r w:rsidR="00DD01B0">
        <w:rPr>
          <w:rFonts w:ascii="Verdana" w:hAnsi="Verdana"/>
          <w:sz w:val="20"/>
          <w:szCs w:val="20"/>
        </w:rPr>
        <w:t xml:space="preserve">10 </w:t>
      </w:r>
      <w:r w:rsidRPr="007010AA">
        <w:rPr>
          <w:rFonts w:ascii="Verdana" w:hAnsi="Verdana"/>
          <w:sz w:val="20"/>
          <w:szCs w:val="20"/>
        </w:rPr>
        <w:t xml:space="preserve">ust. 1 lit. </w:t>
      </w:r>
      <w:r w:rsidR="00DD01B0">
        <w:rPr>
          <w:rFonts w:ascii="Verdana" w:hAnsi="Verdana"/>
          <w:sz w:val="20"/>
          <w:szCs w:val="20"/>
        </w:rPr>
        <w:t>a</w:t>
      </w:r>
      <w:r w:rsidRPr="007010AA">
        <w:rPr>
          <w:rFonts w:ascii="Verdana" w:hAnsi="Verdana"/>
          <w:sz w:val="20"/>
          <w:szCs w:val="20"/>
        </w:rPr>
        <w:t xml:space="preserve"> Umowy.</w:t>
      </w:r>
    </w:p>
    <w:p w14:paraId="433402F3" w14:textId="69BD85B2" w:rsidR="00BD20A8" w:rsidRPr="00700E7E" w:rsidRDefault="00BD20A8" w:rsidP="00BD20A8">
      <w:pPr>
        <w:pStyle w:val="Akapitzlist"/>
        <w:numPr>
          <w:ilvl w:val="0"/>
          <w:numId w:val="2"/>
        </w:numPr>
        <w:autoSpaceDE w:val="0"/>
        <w:autoSpaceDN w:val="0"/>
        <w:adjustRightInd w:val="0"/>
        <w:spacing w:after="120" w:line="276" w:lineRule="auto"/>
        <w:ind w:left="426" w:hanging="426"/>
        <w:contextualSpacing w:val="0"/>
        <w:jc w:val="both"/>
        <w:rPr>
          <w:rFonts w:ascii="Verdana" w:eastAsiaTheme="minorHAnsi" w:hAnsi="Verdana" w:cs="Verdana"/>
          <w:sz w:val="20"/>
          <w:szCs w:val="20"/>
          <w:lang w:eastAsia="en-US"/>
        </w:rPr>
      </w:pPr>
      <w:r w:rsidRPr="00BD20A8">
        <w:rPr>
          <w:rFonts w:ascii="Verdana" w:hAnsi="Verdana"/>
          <w:sz w:val="20"/>
          <w:szCs w:val="20"/>
        </w:rPr>
        <w:t>Za datę wykonania przez Wykonawcę zobowiązania wynikającego z niniejszej umowy uznaje się datę odbioru ostatecznego stwierdzoną w protokole odbioru.</w:t>
      </w:r>
    </w:p>
    <w:p w14:paraId="3D62077C" w14:textId="50E737EB" w:rsidR="00BD20A8" w:rsidRPr="00700E7E" w:rsidRDefault="00BD20A8" w:rsidP="00700E7E">
      <w:pPr>
        <w:pStyle w:val="Akapitzlist"/>
        <w:numPr>
          <w:ilvl w:val="0"/>
          <w:numId w:val="2"/>
        </w:numPr>
        <w:autoSpaceDE w:val="0"/>
        <w:autoSpaceDN w:val="0"/>
        <w:adjustRightInd w:val="0"/>
        <w:spacing w:after="120" w:line="276" w:lineRule="auto"/>
        <w:ind w:left="426" w:hanging="426"/>
        <w:contextualSpacing w:val="0"/>
        <w:jc w:val="both"/>
        <w:rPr>
          <w:rFonts w:ascii="Verdana" w:eastAsiaTheme="minorHAnsi" w:hAnsi="Verdana" w:cs="Verdana"/>
          <w:sz w:val="20"/>
          <w:szCs w:val="20"/>
          <w:lang w:eastAsia="en-US"/>
        </w:rPr>
      </w:pPr>
      <w:r w:rsidRPr="00700E7E">
        <w:rPr>
          <w:rFonts w:ascii="Verdana" w:hAnsi="Verdana"/>
          <w:sz w:val="20"/>
          <w:szCs w:val="20"/>
        </w:rPr>
        <w:t xml:space="preserve">Wszelkie koszty związane usuwaniem wad i usterek stwierdzonych w trakcie odbiorów nie podlegają odrębnej zapłacie i są uwzględnione w wynagrodzeniu Wykonawcy określonym w § </w:t>
      </w:r>
      <w:r w:rsidR="00700E7E">
        <w:rPr>
          <w:rFonts w:ascii="Verdana" w:hAnsi="Verdana"/>
          <w:sz w:val="20"/>
          <w:szCs w:val="20"/>
        </w:rPr>
        <w:t>4</w:t>
      </w:r>
      <w:r w:rsidRPr="00700E7E">
        <w:rPr>
          <w:rFonts w:ascii="Verdana" w:hAnsi="Verdana"/>
          <w:sz w:val="20"/>
          <w:szCs w:val="20"/>
        </w:rPr>
        <w:t xml:space="preserve"> ust. 1 Umowy.</w:t>
      </w:r>
    </w:p>
    <w:p w14:paraId="74C5E667" w14:textId="17F3D9F8" w:rsidR="00BD20A8" w:rsidRPr="00700E7E" w:rsidRDefault="00BD20A8" w:rsidP="00700E7E">
      <w:pPr>
        <w:pStyle w:val="Akapitzlist"/>
        <w:numPr>
          <w:ilvl w:val="0"/>
          <w:numId w:val="2"/>
        </w:numPr>
        <w:autoSpaceDE w:val="0"/>
        <w:autoSpaceDN w:val="0"/>
        <w:adjustRightInd w:val="0"/>
        <w:spacing w:after="120" w:line="276" w:lineRule="auto"/>
        <w:ind w:left="426" w:hanging="426"/>
        <w:contextualSpacing w:val="0"/>
        <w:jc w:val="both"/>
        <w:rPr>
          <w:rFonts w:ascii="Verdana" w:eastAsiaTheme="minorHAnsi" w:hAnsi="Verdana" w:cs="Verdana"/>
          <w:sz w:val="20"/>
          <w:szCs w:val="20"/>
          <w:lang w:eastAsia="en-US"/>
        </w:rPr>
      </w:pPr>
      <w:r w:rsidRPr="00700E7E">
        <w:rPr>
          <w:rFonts w:ascii="Verdana" w:hAnsi="Verdana"/>
          <w:sz w:val="20"/>
          <w:szCs w:val="20"/>
        </w:rPr>
        <w:t>Korzyści i ciężary związane z przedmiotem Umowy oraz niebezpieczeństwo przypadkowej utraty lub uszkodzenia przechodzą z Wykonawcy na Zamawiającego z chwilą podpisania przez obie Strony protokołu odbioru końcowego.</w:t>
      </w:r>
    </w:p>
    <w:p w14:paraId="2D068C4D" w14:textId="6724ECC2" w:rsidR="00BA64C4" w:rsidRPr="00700E7E" w:rsidRDefault="00BD20A8" w:rsidP="00700E7E">
      <w:pPr>
        <w:pStyle w:val="Akapitzlist"/>
        <w:numPr>
          <w:ilvl w:val="0"/>
          <w:numId w:val="2"/>
        </w:numPr>
        <w:autoSpaceDE w:val="0"/>
        <w:autoSpaceDN w:val="0"/>
        <w:adjustRightInd w:val="0"/>
        <w:spacing w:after="120" w:line="276" w:lineRule="auto"/>
        <w:ind w:left="426" w:hanging="426"/>
        <w:contextualSpacing w:val="0"/>
        <w:jc w:val="both"/>
        <w:rPr>
          <w:rFonts w:ascii="Verdana" w:eastAsiaTheme="minorHAnsi" w:hAnsi="Verdana" w:cs="Verdana"/>
          <w:sz w:val="20"/>
          <w:szCs w:val="20"/>
          <w:lang w:eastAsia="en-US"/>
        </w:rPr>
      </w:pPr>
      <w:r w:rsidRPr="00700E7E">
        <w:rPr>
          <w:rFonts w:ascii="Verdana" w:hAnsi="Verdana"/>
          <w:sz w:val="20"/>
          <w:szCs w:val="20"/>
        </w:rPr>
        <w:t>Jeżeli Zamawiający dokona odbioru końcowego pomimo istnienia wad, Wykonawca nie pozostaje zwolniony z odpowiedzialności za wady i odbiór taki nie pozbawia Zamawiającego uprawnień wynikających z postanowień Umowy regulujących odpowiedzialność za wady, jak i uprawnień wynikających z przepisów powszechnie obowiązującego prawa</w:t>
      </w:r>
    </w:p>
    <w:p w14:paraId="6F412A15" w14:textId="77777777" w:rsidR="00BA64C4" w:rsidRDefault="00BA64C4" w:rsidP="00BD20A8">
      <w:pPr>
        <w:pStyle w:val="Akapitzlist"/>
        <w:autoSpaceDE w:val="0"/>
        <w:autoSpaceDN w:val="0"/>
        <w:adjustRightInd w:val="0"/>
        <w:spacing w:after="120" w:line="276" w:lineRule="auto"/>
        <w:ind w:left="0"/>
        <w:contextualSpacing w:val="0"/>
        <w:jc w:val="center"/>
        <w:rPr>
          <w:rFonts w:ascii="Verdana" w:eastAsiaTheme="minorHAnsi" w:hAnsi="Verdana" w:cs="Verdana,Bold"/>
          <w:b/>
          <w:bCs/>
          <w:sz w:val="20"/>
          <w:szCs w:val="20"/>
          <w:lang w:eastAsia="en-US"/>
        </w:rPr>
      </w:pPr>
      <w:r w:rsidRPr="0038532F">
        <w:rPr>
          <w:rFonts w:ascii="Verdana" w:eastAsiaTheme="minorHAnsi" w:hAnsi="Verdana" w:cs="Verdana,Bold"/>
          <w:b/>
          <w:bCs/>
          <w:sz w:val="20"/>
          <w:szCs w:val="20"/>
          <w:lang w:eastAsia="en-US"/>
        </w:rPr>
        <w:t>§ 3</w:t>
      </w:r>
    </w:p>
    <w:p w14:paraId="31F85CBE" w14:textId="612494DC" w:rsidR="00BA64C4" w:rsidRDefault="00BA64C4" w:rsidP="00BD20A8">
      <w:pPr>
        <w:pStyle w:val="Akapitzlist"/>
        <w:autoSpaceDE w:val="0"/>
        <w:autoSpaceDN w:val="0"/>
        <w:adjustRightInd w:val="0"/>
        <w:spacing w:after="120" w:line="276" w:lineRule="auto"/>
        <w:ind w:left="0"/>
        <w:contextualSpacing w:val="0"/>
        <w:jc w:val="center"/>
        <w:rPr>
          <w:rFonts w:ascii="Verdana" w:eastAsiaTheme="minorHAnsi" w:hAnsi="Verdana" w:cs="Verdana,Bold"/>
          <w:b/>
          <w:bCs/>
          <w:sz w:val="20"/>
          <w:szCs w:val="20"/>
          <w:lang w:eastAsia="en-US"/>
        </w:rPr>
      </w:pPr>
      <w:r w:rsidRPr="0038532F">
        <w:rPr>
          <w:rFonts w:ascii="Verdana" w:eastAsiaTheme="minorHAnsi" w:hAnsi="Verdana" w:cs="Verdana,Bold"/>
          <w:b/>
          <w:bCs/>
          <w:sz w:val="20"/>
          <w:szCs w:val="20"/>
          <w:lang w:eastAsia="en-US"/>
        </w:rPr>
        <w:t xml:space="preserve">Obowiązki </w:t>
      </w:r>
      <w:r w:rsidR="00700E7E">
        <w:rPr>
          <w:rFonts w:ascii="Verdana" w:eastAsiaTheme="minorHAnsi" w:hAnsi="Verdana" w:cs="Verdana,Bold"/>
          <w:b/>
          <w:bCs/>
          <w:sz w:val="20"/>
          <w:szCs w:val="20"/>
          <w:lang w:eastAsia="en-US"/>
        </w:rPr>
        <w:t>Stron</w:t>
      </w:r>
    </w:p>
    <w:p w14:paraId="5833348C" w14:textId="77777777" w:rsidR="00700E7E" w:rsidRPr="004A2A8D" w:rsidRDefault="00700E7E" w:rsidP="00700E7E">
      <w:pPr>
        <w:pStyle w:val="Akapitzlist"/>
        <w:numPr>
          <w:ilvl w:val="0"/>
          <w:numId w:val="73"/>
        </w:numPr>
        <w:spacing w:after="120" w:line="276" w:lineRule="auto"/>
        <w:ind w:left="357" w:hanging="357"/>
        <w:contextualSpacing w:val="0"/>
        <w:jc w:val="both"/>
        <w:rPr>
          <w:rFonts w:ascii="Verdana" w:hAnsi="Verdana"/>
          <w:sz w:val="20"/>
          <w:szCs w:val="20"/>
        </w:rPr>
      </w:pPr>
      <w:r w:rsidRPr="004A2A8D">
        <w:rPr>
          <w:rFonts w:ascii="Verdana" w:hAnsi="Verdana"/>
          <w:sz w:val="20"/>
          <w:szCs w:val="20"/>
        </w:rPr>
        <w:lastRenderedPageBreak/>
        <w:t>Wykonawca zobowiązuje się do wykonania przedmiotu zamówienia zgodnie z zasadami wiedzy technicznej, normami, obowiązującymi przepisami prawa i postanowieniami umowy. Wykonawca oświadcza, że w celu realizacji umowy zapewni odpowiednie zasoby techniczne oraz personel posiadający zdolności, doświadczenie, wiedzę oraz wymagane uprawnienia, w zakresie niezbędnym do wykonania przedmiotu umowy.</w:t>
      </w:r>
    </w:p>
    <w:p w14:paraId="3F73C2E4" w14:textId="6BD830C3" w:rsidR="00700E7E" w:rsidRPr="004A2A8D" w:rsidRDefault="00700E7E" w:rsidP="00700E7E">
      <w:pPr>
        <w:pStyle w:val="Akapitzlist"/>
        <w:numPr>
          <w:ilvl w:val="0"/>
          <w:numId w:val="73"/>
        </w:numPr>
        <w:spacing w:after="120" w:line="276" w:lineRule="auto"/>
        <w:ind w:left="357" w:hanging="357"/>
        <w:contextualSpacing w:val="0"/>
        <w:jc w:val="both"/>
        <w:rPr>
          <w:rFonts w:ascii="Verdana" w:hAnsi="Verdana"/>
          <w:sz w:val="20"/>
          <w:szCs w:val="20"/>
        </w:rPr>
      </w:pPr>
      <w:r w:rsidRPr="004A2A8D">
        <w:rPr>
          <w:rFonts w:ascii="Verdana" w:hAnsi="Verdana"/>
          <w:noProof/>
          <w:sz w:val="20"/>
          <w:szCs w:val="20"/>
        </w:rPr>
        <w:t>Dostawa przedmiotu umowy odbędzie się na koszt i ryzyko Wykonawcy</w:t>
      </w:r>
      <w:r>
        <w:rPr>
          <w:rFonts w:ascii="Verdana" w:hAnsi="Verdana"/>
          <w:noProof/>
          <w:sz w:val="20"/>
          <w:szCs w:val="20"/>
        </w:rPr>
        <w:t xml:space="preserve">, co jest wliczone w wynagrodzenie Wykonawcy określone w § 4 ust. 1 Umowy. </w:t>
      </w:r>
      <w:r w:rsidRPr="004A2A8D">
        <w:rPr>
          <w:rFonts w:ascii="Verdana" w:hAnsi="Verdana"/>
          <w:noProof/>
          <w:sz w:val="20"/>
          <w:szCs w:val="20"/>
        </w:rPr>
        <w:t xml:space="preserve">Powyższe obejmuje w szczególności koszty transportu, opakowania, ubezpieczenia na czas transportu, montażu oraz inne koszty </w:t>
      </w:r>
      <w:r w:rsidRPr="004A2A8D">
        <w:rPr>
          <w:rFonts w:ascii="Verdana" w:hAnsi="Verdana"/>
          <w:sz w:val="20"/>
          <w:szCs w:val="20"/>
        </w:rPr>
        <w:t>dostosowania pomieszczenia wskazane przez Zamawiającego</w:t>
      </w:r>
      <w:r w:rsidRPr="004A2A8D">
        <w:rPr>
          <w:rFonts w:ascii="Verdana" w:hAnsi="Verdana"/>
          <w:noProof/>
          <w:sz w:val="20"/>
          <w:szCs w:val="20"/>
        </w:rPr>
        <w:t>. Odpowiedzialność za ewentualne szkody powstałe w trakcie dostawy ponosi Wykonawca.</w:t>
      </w:r>
    </w:p>
    <w:p w14:paraId="57086B1C" w14:textId="77777777" w:rsidR="00700E7E" w:rsidRPr="004A2A8D" w:rsidRDefault="00700E7E" w:rsidP="00700E7E">
      <w:pPr>
        <w:pStyle w:val="Akapitzlist"/>
        <w:numPr>
          <w:ilvl w:val="0"/>
          <w:numId w:val="73"/>
        </w:numPr>
        <w:spacing w:after="120" w:line="276" w:lineRule="auto"/>
        <w:ind w:left="357" w:hanging="357"/>
        <w:contextualSpacing w:val="0"/>
        <w:jc w:val="both"/>
        <w:rPr>
          <w:rFonts w:ascii="Verdana" w:hAnsi="Verdana"/>
          <w:sz w:val="20"/>
          <w:szCs w:val="20"/>
        </w:rPr>
      </w:pPr>
      <w:r w:rsidRPr="004A2A8D">
        <w:rPr>
          <w:rFonts w:ascii="Verdana" w:hAnsi="Verdana"/>
          <w:sz w:val="20"/>
          <w:szCs w:val="20"/>
        </w:rPr>
        <w:t xml:space="preserve">Przy wykonywaniu przedmiotu umowy Wykonawca jest zobowiązany stosować materiały, które posiadają wymagane atesty i certyfikaty oraz odpowiadają obowiązującym normom budowlanym. </w:t>
      </w:r>
    </w:p>
    <w:p w14:paraId="7901F98B" w14:textId="77777777" w:rsidR="00700E7E" w:rsidRPr="004A2A8D" w:rsidRDefault="00700E7E" w:rsidP="00700E7E">
      <w:pPr>
        <w:pStyle w:val="Akapitzlist"/>
        <w:numPr>
          <w:ilvl w:val="0"/>
          <w:numId w:val="73"/>
        </w:numPr>
        <w:spacing w:after="120" w:line="276" w:lineRule="auto"/>
        <w:ind w:left="357" w:hanging="357"/>
        <w:contextualSpacing w:val="0"/>
        <w:jc w:val="both"/>
        <w:rPr>
          <w:rFonts w:ascii="Verdana" w:hAnsi="Verdana"/>
          <w:sz w:val="20"/>
          <w:szCs w:val="20"/>
        </w:rPr>
      </w:pPr>
      <w:r w:rsidRPr="004A2A8D">
        <w:rPr>
          <w:rFonts w:ascii="Verdana" w:hAnsi="Verdana"/>
          <w:sz w:val="20"/>
          <w:szCs w:val="20"/>
        </w:rPr>
        <w:t>Wykonawca zobowiązany jest do wykonania przedmiotu zamówienia z należytą starannością mając na uwadze interes Zamawiającego, obowiązujące przepisy i normy techniczne oraz postanowienia niniejszej Umowy.</w:t>
      </w:r>
    </w:p>
    <w:p w14:paraId="5BCF4AAC" w14:textId="77777777" w:rsidR="00700E7E" w:rsidRPr="004A2A8D" w:rsidRDefault="00700E7E" w:rsidP="00700E7E">
      <w:pPr>
        <w:pStyle w:val="Akapitzlist"/>
        <w:numPr>
          <w:ilvl w:val="0"/>
          <w:numId w:val="73"/>
        </w:numPr>
        <w:spacing w:after="120" w:line="276" w:lineRule="auto"/>
        <w:ind w:left="357" w:hanging="357"/>
        <w:contextualSpacing w:val="0"/>
        <w:jc w:val="both"/>
        <w:rPr>
          <w:rFonts w:ascii="Verdana" w:hAnsi="Verdana"/>
          <w:sz w:val="20"/>
          <w:szCs w:val="20"/>
        </w:rPr>
      </w:pPr>
      <w:r w:rsidRPr="004A2A8D">
        <w:rPr>
          <w:rFonts w:ascii="Verdana" w:hAnsi="Verdana"/>
          <w:sz w:val="20"/>
          <w:szCs w:val="20"/>
        </w:rPr>
        <w:t>Wykonawca oświadcza, że przed złożeniem oferty i podpisaniem Umowy zapoznał się ze wszystkimi warunkami lokalizacyjnymi, terenowymi i realizacyjnymi dotyczącymi Przedmiotu Umowy i uwzględnił je w wynagrodzeniu.</w:t>
      </w:r>
    </w:p>
    <w:p w14:paraId="3A708805" w14:textId="77777777" w:rsidR="00700E7E" w:rsidRPr="004A2A8D" w:rsidRDefault="00700E7E" w:rsidP="00700E7E">
      <w:pPr>
        <w:pStyle w:val="Akapitzlist"/>
        <w:numPr>
          <w:ilvl w:val="0"/>
          <w:numId w:val="73"/>
        </w:numPr>
        <w:spacing w:after="120" w:line="276" w:lineRule="auto"/>
        <w:contextualSpacing w:val="0"/>
        <w:jc w:val="both"/>
        <w:rPr>
          <w:rFonts w:ascii="Verdana" w:hAnsi="Verdana"/>
          <w:sz w:val="20"/>
          <w:szCs w:val="20"/>
        </w:rPr>
      </w:pPr>
      <w:r w:rsidRPr="004A2A8D">
        <w:rPr>
          <w:rFonts w:ascii="Verdana" w:hAnsi="Verdana"/>
          <w:sz w:val="20"/>
          <w:szCs w:val="20"/>
        </w:rPr>
        <w:t>Wszystkie prace montażowe będą wykonywane przez Wykonawcę w dni</w:t>
      </w:r>
      <w:r>
        <w:rPr>
          <w:rFonts w:ascii="Verdana" w:hAnsi="Verdana"/>
          <w:sz w:val="20"/>
          <w:szCs w:val="20"/>
        </w:rPr>
        <w:t xml:space="preserve"> robocze</w:t>
      </w:r>
      <w:r w:rsidRPr="004A2A8D">
        <w:rPr>
          <w:rFonts w:ascii="Verdana" w:hAnsi="Verdana"/>
          <w:sz w:val="20"/>
          <w:szCs w:val="20"/>
        </w:rPr>
        <w:t xml:space="preserve">. Dostęp do pomieszczeń, w których ma nastąpić montaż, będzie ustalany co najmniej 2 dni przed rozpoczęciem prac z osobą odpowiedzialną ze strony Zamawiającego. </w:t>
      </w:r>
    </w:p>
    <w:p w14:paraId="0A1EF200" w14:textId="77777777" w:rsidR="00700E7E" w:rsidRPr="004A2A8D" w:rsidRDefault="00700E7E" w:rsidP="00700E7E">
      <w:pPr>
        <w:pStyle w:val="Akapitzlist"/>
        <w:numPr>
          <w:ilvl w:val="0"/>
          <w:numId w:val="73"/>
        </w:numPr>
        <w:spacing w:after="120" w:line="276" w:lineRule="auto"/>
        <w:ind w:left="357" w:hanging="357"/>
        <w:contextualSpacing w:val="0"/>
        <w:jc w:val="both"/>
        <w:rPr>
          <w:rFonts w:ascii="Verdana" w:hAnsi="Verdana"/>
          <w:sz w:val="20"/>
          <w:szCs w:val="20"/>
        </w:rPr>
      </w:pPr>
      <w:r w:rsidRPr="004A2A8D">
        <w:rPr>
          <w:rFonts w:ascii="Verdana" w:hAnsi="Verdana"/>
          <w:sz w:val="20"/>
          <w:szCs w:val="20"/>
        </w:rPr>
        <w:t>Wykonawca zobowiązany jest także do:</w:t>
      </w:r>
    </w:p>
    <w:p w14:paraId="603696BB" w14:textId="77777777" w:rsidR="00700E7E" w:rsidRPr="004A2A8D" w:rsidRDefault="00700E7E" w:rsidP="00700E7E">
      <w:pPr>
        <w:pStyle w:val="Akapitzlist"/>
        <w:numPr>
          <w:ilvl w:val="0"/>
          <w:numId w:val="75"/>
        </w:numPr>
        <w:spacing w:after="120" w:line="276" w:lineRule="auto"/>
        <w:ind w:left="851" w:hanging="425"/>
        <w:contextualSpacing w:val="0"/>
        <w:jc w:val="both"/>
        <w:rPr>
          <w:rFonts w:ascii="Verdana" w:hAnsi="Verdana"/>
          <w:sz w:val="20"/>
          <w:szCs w:val="20"/>
        </w:rPr>
      </w:pPr>
      <w:r w:rsidRPr="004A2A8D">
        <w:rPr>
          <w:rFonts w:ascii="Verdana" w:hAnsi="Verdana"/>
          <w:sz w:val="20"/>
          <w:szCs w:val="20"/>
        </w:rPr>
        <w:t xml:space="preserve">dysponowania odpowiednią ilością wykwalifikowanego personelu oraz sprzętu niezbędnego do prawidłowej realizacji przedmiotu </w:t>
      </w:r>
      <w:r>
        <w:rPr>
          <w:rFonts w:ascii="Verdana" w:hAnsi="Verdana"/>
          <w:sz w:val="20"/>
          <w:szCs w:val="20"/>
        </w:rPr>
        <w:t>U</w:t>
      </w:r>
      <w:r w:rsidRPr="004A2A8D">
        <w:rPr>
          <w:rFonts w:ascii="Verdana" w:hAnsi="Verdana"/>
          <w:sz w:val="20"/>
          <w:szCs w:val="20"/>
        </w:rPr>
        <w:t>mowy;</w:t>
      </w:r>
    </w:p>
    <w:p w14:paraId="29416EA2" w14:textId="77777777" w:rsidR="00700E7E" w:rsidRPr="004A2A8D" w:rsidRDefault="00700E7E" w:rsidP="00700E7E">
      <w:pPr>
        <w:pStyle w:val="Akapitzlist"/>
        <w:numPr>
          <w:ilvl w:val="0"/>
          <w:numId w:val="75"/>
        </w:numPr>
        <w:spacing w:after="120" w:line="276" w:lineRule="auto"/>
        <w:ind w:left="851" w:hanging="425"/>
        <w:contextualSpacing w:val="0"/>
        <w:jc w:val="both"/>
        <w:rPr>
          <w:rFonts w:ascii="Verdana" w:hAnsi="Verdana"/>
          <w:sz w:val="20"/>
          <w:szCs w:val="20"/>
        </w:rPr>
      </w:pPr>
      <w:r w:rsidRPr="004A2A8D">
        <w:rPr>
          <w:rFonts w:ascii="Verdana" w:hAnsi="Verdana"/>
          <w:sz w:val="20"/>
          <w:szCs w:val="20"/>
        </w:rPr>
        <w:t>dokonania, we własnym zakresie, wszelkich niezbędnych zgłoszeń i uzgodnień, związanych z realizacją przedmiotu umowy, do odpowiednich służb i organów administracyjnych;</w:t>
      </w:r>
    </w:p>
    <w:p w14:paraId="4E3E0981" w14:textId="77777777" w:rsidR="00700E7E" w:rsidRPr="004A2A8D" w:rsidRDefault="00700E7E" w:rsidP="00700E7E">
      <w:pPr>
        <w:pStyle w:val="Akapitzlist"/>
        <w:numPr>
          <w:ilvl w:val="0"/>
          <w:numId w:val="75"/>
        </w:numPr>
        <w:spacing w:after="120" w:line="276" w:lineRule="auto"/>
        <w:ind w:left="851" w:hanging="425"/>
        <w:contextualSpacing w:val="0"/>
        <w:jc w:val="both"/>
        <w:rPr>
          <w:rFonts w:ascii="Verdana" w:hAnsi="Verdana"/>
          <w:sz w:val="20"/>
          <w:szCs w:val="20"/>
        </w:rPr>
      </w:pPr>
      <w:r w:rsidRPr="004A2A8D">
        <w:rPr>
          <w:rFonts w:ascii="Verdana" w:hAnsi="Verdana"/>
          <w:sz w:val="20"/>
          <w:szCs w:val="20"/>
        </w:rPr>
        <w:t>przestrzegania zasad bezpieczeństwa, BHP, p.poż;</w:t>
      </w:r>
    </w:p>
    <w:p w14:paraId="3CFF6CBC" w14:textId="77777777" w:rsidR="00700E7E" w:rsidRPr="004A2A8D" w:rsidRDefault="00700E7E" w:rsidP="00700E7E">
      <w:pPr>
        <w:pStyle w:val="Akapitzlist"/>
        <w:numPr>
          <w:ilvl w:val="0"/>
          <w:numId w:val="75"/>
        </w:numPr>
        <w:spacing w:after="120" w:line="276" w:lineRule="auto"/>
        <w:ind w:left="851" w:hanging="425"/>
        <w:contextualSpacing w:val="0"/>
        <w:jc w:val="both"/>
        <w:rPr>
          <w:rFonts w:ascii="Verdana" w:hAnsi="Verdana"/>
          <w:sz w:val="20"/>
          <w:szCs w:val="20"/>
        </w:rPr>
      </w:pPr>
      <w:r w:rsidRPr="004A2A8D">
        <w:rPr>
          <w:rFonts w:ascii="Verdana" w:hAnsi="Verdana"/>
          <w:sz w:val="20"/>
          <w:szCs w:val="20"/>
        </w:rPr>
        <w:t xml:space="preserve">porządkowania na bieżąco terenu (pomieszczeń) po wykonanych pracach, </w:t>
      </w:r>
      <w:r w:rsidRPr="004A2A8D">
        <w:rPr>
          <w:rFonts w:ascii="Verdana" w:hAnsi="Verdana"/>
          <w:sz w:val="20"/>
          <w:szCs w:val="20"/>
        </w:rPr>
        <w:br/>
        <w:t>w tym wywozu i zagospodarowania odpadów powstałych w trakcie i w związku z realizacją przedmiotu Umowy;</w:t>
      </w:r>
    </w:p>
    <w:p w14:paraId="2DFB3E17" w14:textId="77777777" w:rsidR="00700E7E" w:rsidRPr="004A2A8D" w:rsidRDefault="00700E7E" w:rsidP="00700E7E">
      <w:pPr>
        <w:pStyle w:val="Akapitzlist"/>
        <w:numPr>
          <w:ilvl w:val="0"/>
          <w:numId w:val="75"/>
        </w:numPr>
        <w:spacing w:after="120" w:line="276" w:lineRule="auto"/>
        <w:ind w:left="851" w:hanging="425"/>
        <w:contextualSpacing w:val="0"/>
        <w:jc w:val="both"/>
        <w:rPr>
          <w:rFonts w:ascii="Verdana" w:hAnsi="Verdana"/>
          <w:sz w:val="20"/>
          <w:szCs w:val="20"/>
        </w:rPr>
      </w:pPr>
      <w:r w:rsidRPr="004A2A8D">
        <w:rPr>
          <w:rFonts w:ascii="Verdana" w:hAnsi="Verdana"/>
          <w:sz w:val="20"/>
          <w:szCs w:val="20"/>
        </w:rPr>
        <w:t>zabezpieczenia pomieszczeń, sprzętu, mebli w miejscach wykonywania prac, bieżącego usuwania odpadów i zanieczyszczeń, a po zakończeniu prac uporządkowania pomieszczeń w których odbywały się prace,</w:t>
      </w:r>
    </w:p>
    <w:p w14:paraId="1A89D15F" w14:textId="77777777" w:rsidR="00700E7E" w:rsidRPr="004A2A8D" w:rsidRDefault="00700E7E" w:rsidP="00700E7E">
      <w:pPr>
        <w:pStyle w:val="Akapitzlist"/>
        <w:numPr>
          <w:ilvl w:val="0"/>
          <w:numId w:val="75"/>
        </w:numPr>
        <w:spacing w:after="120" w:line="276" w:lineRule="auto"/>
        <w:ind w:left="851" w:hanging="425"/>
        <w:contextualSpacing w:val="0"/>
        <w:jc w:val="both"/>
        <w:rPr>
          <w:rFonts w:ascii="Verdana" w:hAnsi="Verdana"/>
          <w:sz w:val="20"/>
          <w:szCs w:val="20"/>
        </w:rPr>
      </w:pPr>
      <w:r w:rsidRPr="004A2A8D">
        <w:rPr>
          <w:rFonts w:ascii="Verdana" w:hAnsi="Verdana"/>
          <w:sz w:val="20"/>
          <w:szCs w:val="20"/>
        </w:rPr>
        <w:t xml:space="preserve">ponoszenia pełnej odpowiedzialności za bezpieczeństwo podejmowanych przez Wykonawcę działań na terenie </w:t>
      </w:r>
      <w:r>
        <w:rPr>
          <w:rFonts w:ascii="Verdana" w:hAnsi="Verdana"/>
          <w:sz w:val="20"/>
          <w:szCs w:val="20"/>
        </w:rPr>
        <w:t>p</w:t>
      </w:r>
      <w:r w:rsidRPr="004A2A8D">
        <w:rPr>
          <w:rFonts w:ascii="Verdana" w:hAnsi="Verdana"/>
          <w:sz w:val="20"/>
          <w:szCs w:val="20"/>
        </w:rPr>
        <w:t xml:space="preserve">rzedmiotu </w:t>
      </w:r>
      <w:r>
        <w:rPr>
          <w:rFonts w:ascii="Verdana" w:hAnsi="Verdana"/>
          <w:sz w:val="20"/>
          <w:szCs w:val="20"/>
        </w:rPr>
        <w:t>U</w:t>
      </w:r>
      <w:r w:rsidRPr="004A2A8D">
        <w:rPr>
          <w:rFonts w:ascii="Verdana" w:hAnsi="Verdana"/>
          <w:sz w:val="20"/>
          <w:szCs w:val="20"/>
        </w:rPr>
        <w:t>mowy, a także za wypadki i szkody wyrządzone przez osoby trzecie, którymi Wykonawca się posługuje lub za które ponosi odpowiedzialność;</w:t>
      </w:r>
    </w:p>
    <w:p w14:paraId="3431FB42" w14:textId="77777777" w:rsidR="00700E7E" w:rsidRPr="004A2A8D" w:rsidRDefault="00700E7E" w:rsidP="00700E7E">
      <w:pPr>
        <w:pStyle w:val="Akapitzlist"/>
        <w:numPr>
          <w:ilvl w:val="0"/>
          <w:numId w:val="75"/>
        </w:numPr>
        <w:spacing w:after="120" w:line="276" w:lineRule="auto"/>
        <w:ind w:left="851" w:hanging="425"/>
        <w:contextualSpacing w:val="0"/>
        <w:jc w:val="both"/>
        <w:rPr>
          <w:rFonts w:ascii="Verdana" w:hAnsi="Verdana"/>
          <w:sz w:val="20"/>
          <w:szCs w:val="20"/>
        </w:rPr>
      </w:pPr>
      <w:r w:rsidRPr="004A2A8D">
        <w:rPr>
          <w:rFonts w:ascii="Verdana" w:hAnsi="Verdana"/>
          <w:sz w:val="20"/>
          <w:szCs w:val="20"/>
        </w:rPr>
        <w:t xml:space="preserve">ponoszenia odpowiedzialności za wszelkie szkody będące następstwem niewykonania lub nienależytego wykonania </w:t>
      </w:r>
      <w:r>
        <w:rPr>
          <w:rFonts w:ascii="Verdana" w:hAnsi="Verdana"/>
          <w:sz w:val="20"/>
          <w:szCs w:val="20"/>
        </w:rPr>
        <w:t>p</w:t>
      </w:r>
      <w:r w:rsidRPr="004A2A8D">
        <w:rPr>
          <w:rFonts w:ascii="Verdana" w:hAnsi="Verdana"/>
          <w:sz w:val="20"/>
          <w:szCs w:val="20"/>
        </w:rPr>
        <w:t xml:space="preserve">rzedmiotu </w:t>
      </w:r>
      <w:r>
        <w:rPr>
          <w:rFonts w:ascii="Verdana" w:hAnsi="Verdana"/>
          <w:sz w:val="20"/>
          <w:szCs w:val="20"/>
        </w:rPr>
        <w:t>U</w:t>
      </w:r>
      <w:r w:rsidRPr="004A2A8D">
        <w:rPr>
          <w:rFonts w:ascii="Verdana" w:hAnsi="Verdana"/>
          <w:sz w:val="20"/>
          <w:szCs w:val="20"/>
        </w:rPr>
        <w:t>mowy, które to szkody Wykonawca zobowiązuje się pokryć w pełnej wysokości;</w:t>
      </w:r>
    </w:p>
    <w:p w14:paraId="7C80F355" w14:textId="77777777" w:rsidR="00700E7E" w:rsidRPr="004A2A8D" w:rsidRDefault="00700E7E" w:rsidP="00700E7E">
      <w:pPr>
        <w:pStyle w:val="Akapitzlist"/>
        <w:numPr>
          <w:ilvl w:val="0"/>
          <w:numId w:val="75"/>
        </w:numPr>
        <w:spacing w:after="120" w:line="276" w:lineRule="auto"/>
        <w:ind w:left="851" w:hanging="425"/>
        <w:contextualSpacing w:val="0"/>
        <w:jc w:val="both"/>
        <w:rPr>
          <w:rFonts w:ascii="Verdana" w:hAnsi="Verdana"/>
          <w:sz w:val="20"/>
          <w:szCs w:val="20"/>
        </w:rPr>
      </w:pPr>
      <w:r w:rsidRPr="004A2A8D">
        <w:rPr>
          <w:rFonts w:ascii="Verdana" w:hAnsi="Verdana"/>
          <w:sz w:val="20"/>
          <w:szCs w:val="20"/>
        </w:rPr>
        <w:t xml:space="preserve">niezwłocznego informowanie Zamawiającego telefonicznie o zaistniałych wypadkach, problemach lub okolicznościach mogących wpłynąć na jakość </w:t>
      </w:r>
      <w:r w:rsidRPr="004A2A8D">
        <w:rPr>
          <w:rFonts w:ascii="Verdana" w:hAnsi="Verdana"/>
          <w:sz w:val="20"/>
          <w:szCs w:val="20"/>
        </w:rPr>
        <w:br/>
      </w:r>
      <w:r w:rsidRPr="004A2A8D">
        <w:rPr>
          <w:rFonts w:ascii="Verdana" w:hAnsi="Verdana"/>
          <w:sz w:val="20"/>
          <w:szCs w:val="20"/>
        </w:rPr>
        <w:lastRenderedPageBreak/>
        <w:t xml:space="preserve">i sposób wykonywania </w:t>
      </w:r>
      <w:r>
        <w:rPr>
          <w:rFonts w:ascii="Verdana" w:hAnsi="Verdana"/>
          <w:sz w:val="20"/>
          <w:szCs w:val="20"/>
        </w:rPr>
        <w:t>p</w:t>
      </w:r>
      <w:r w:rsidRPr="004A2A8D">
        <w:rPr>
          <w:rFonts w:ascii="Verdana" w:hAnsi="Verdana"/>
          <w:sz w:val="20"/>
          <w:szCs w:val="20"/>
        </w:rPr>
        <w:t xml:space="preserve">rzedmiotu </w:t>
      </w:r>
      <w:r>
        <w:rPr>
          <w:rFonts w:ascii="Verdana" w:hAnsi="Verdana"/>
          <w:sz w:val="20"/>
          <w:szCs w:val="20"/>
        </w:rPr>
        <w:t>U</w:t>
      </w:r>
      <w:r w:rsidRPr="004A2A8D">
        <w:rPr>
          <w:rFonts w:ascii="Verdana" w:hAnsi="Verdana"/>
          <w:sz w:val="20"/>
          <w:szCs w:val="20"/>
        </w:rPr>
        <w:t xml:space="preserve">mowy lub jakichkolwiek innych, mających istotne znaczenie dla realizacji </w:t>
      </w:r>
      <w:r>
        <w:rPr>
          <w:rFonts w:ascii="Verdana" w:hAnsi="Verdana"/>
          <w:sz w:val="20"/>
          <w:szCs w:val="20"/>
        </w:rPr>
        <w:t>p</w:t>
      </w:r>
      <w:r w:rsidRPr="004A2A8D">
        <w:rPr>
          <w:rFonts w:ascii="Verdana" w:hAnsi="Verdana"/>
          <w:sz w:val="20"/>
          <w:szCs w:val="20"/>
        </w:rPr>
        <w:t xml:space="preserve">rzedmiotu </w:t>
      </w:r>
      <w:r>
        <w:rPr>
          <w:rFonts w:ascii="Verdana" w:hAnsi="Verdana"/>
          <w:sz w:val="20"/>
          <w:szCs w:val="20"/>
        </w:rPr>
        <w:t>U</w:t>
      </w:r>
      <w:r w:rsidRPr="004A2A8D">
        <w:rPr>
          <w:rFonts w:ascii="Verdana" w:hAnsi="Verdana"/>
          <w:sz w:val="20"/>
          <w:szCs w:val="20"/>
        </w:rPr>
        <w:t>mowy;</w:t>
      </w:r>
    </w:p>
    <w:p w14:paraId="7A03F458" w14:textId="77777777" w:rsidR="00700E7E" w:rsidRPr="004A2A8D" w:rsidRDefault="00700E7E" w:rsidP="00700E7E">
      <w:pPr>
        <w:pStyle w:val="Akapitzlist"/>
        <w:numPr>
          <w:ilvl w:val="0"/>
          <w:numId w:val="75"/>
        </w:numPr>
        <w:spacing w:after="120" w:line="276" w:lineRule="auto"/>
        <w:ind w:left="851" w:hanging="425"/>
        <w:contextualSpacing w:val="0"/>
        <w:jc w:val="both"/>
        <w:rPr>
          <w:rFonts w:ascii="Verdana" w:hAnsi="Verdana"/>
          <w:sz w:val="20"/>
          <w:szCs w:val="20"/>
        </w:rPr>
      </w:pPr>
      <w:r w:rsidRPr="004A2A8D">
        <w:rPr>
          <w:rFonts w:ascii="Verdana" w:hAnsi="Verdana"/>
          <w:sz w:val="20"/>
          <w:szCs w:val="20"/>
        </w:rPr>
        <w:t xml:space="preserve">usunięcie na własny koszt wszelkich wad w </w:t>
      </w:r>
      <w:r>
        <w:rPr>
          <w:rFonts w:ascii="Verdana" w:hAnsi="Verdana"/>
          <w:sz w:val="20"/>
          <w:szCs w:val="20"/>
        </w:rPr>
        <w:t>p</w:t>
      </w:r>
      <w:r w:rsidRPr="004A2A8D">
        <w:rPr>
          <w:rFonts w:ascii="Verdana" w:hAnsi="Verdana"/>
          <w:sz w:val="20"/>
          <w:szCs w:val="20"/>
        </w:rPr>
        <w:t xml:space="preserve">rzedmiocie </w:t>
      </w:r>
      <w:r>
        <w:rPr>
          <w:rFonts w:ascii="Verdana" w:hAnsi="Verdana"/>
          <w:sz w:val="20"/>
          <w:szCs w:val="20"/>
        </w:rPr>
        <w:t>U</w:t>
      </w:r>
      <w:r w:rsidRPr="004A2A8D">
        <w:rPr>
          <w:rFonts w:ascii="Verdana" w:hAnsi="Verdana"/>
          <w:sz w:val="20"/>
          <w:szCs w:val="20"/>
        </w:rPr>
        <w:t>mowy, stwierdzonych podczas odbiorów;</w:t>
      </w:r>
    </w:p>
    <w:p w14:paraId="04C1C68A" w14:textId="77777777" w:rsidR="00700E7E" w:rsidRPr="004A2A8D" w:rsidRDefault="00700E7E" w:rsidP="00700E7E">
      <w:pPr>
        <w:pStyle w:val="Akapitzlist"/>
        <w:numPr>
          <w:ilvl w:val="0"/>
          <w:numId w:val="75"/>
        </w:numPr>
        <w:spacing w:after="120" w:line="276" w:lineRule="auto"/>
        <w:ind w:left="851" w:hanging="425"/>
        <w:contextualSpacing w:val="0"/>
        <w:jc w:val="both"/>
        <w:rPr>
          <w:rFonts w:ascii="Verdana" w:hAnsi="Verdana"/>
          <w:sz w:val="20"/>
          <w:szCs w:val="20"/>
        </w:rPr>
      </w:pPr>
      <w:r w:rsidRPr="004A2A8D">
        <w:rPr>
          <w:rFonts w:ascii="Verdana" w:hAnsi="Verdana"/>
          <w:sz w:val="20"/>
          <w:szCs w:val="20"/>
        </w:rPr>
        <w:t xml:space="preserve">wykonania przeglądów, odpowiednich naprawy </w:t>
      </w:r>
      <w:r>
        <w:rPr>
          <w:rFonts w:ascii="Verdana" w:hAnsi="Verdana"/>
          <w:sz w:val="20"/>
          <w:szCs w:val="20"/>
        </w:rPr>
        <w:t>p</w:t>
      </w:r>
      <w:r w:rsidRPr="004A2A8D">
        <w:rPr>
          <w:rFonts w:ascii="Verdana" w:hAnsi="Verdana"/>
          <w:sz w:val="20"/>
          <w:szCs w:val="20"/>
        </w:rPr>
        <w:t xml:space="preserve">rzedmiotu </w:t>
      </w:r>
      <w:r>
        <w:rPr>
          <w:rFonts w:ascii="Verdana" w:hAnsi="Verdana"/>
          <w:sz w:val="20"/>
          <w:szCs w:val="20"/>
        </w:rPr>
        <w:t>U</w:t>
      </w:r>
      <w:r w:rsidRPr="004A2A8D">
        <w:rPr>
          <w:rFonts w:ascii="Verdana" w:hAnsi="Verdana"/>
          <w:sz w:val="20"/>
          <w:szCs w:val="20"/>
        </w:rPr>
        <w:t>mowy na własny koszt, w okresie gwarancji/rękojmi.</w:t>
      </w:r>
    </w:p>
    <w:p w14:paraId="18EA4545" w14:textId="77777777" w:rsidR="00700E7E" w:rsidRPr="004A2A8D" w:rsidRDefault="00700E7E" w:rsidP="00700E7E">
      <w:pPr>
        <w:pStyle w:val="Akapitzlist"/>
        <w:numPr>
          <w:ilvl w:val="0"/>
          <w:numId w:val="73"/>
        </w:numPr>
        <w:spacing w:after="120" w:line="276" w:lineRule="auto"/>
        <w:contextualSpacing w:val="0"/>
        <w:jc w:val="both"/>
        <w:rPr>
          <w:rFonts w:ascii="Verdana" w:hAnsi="Verdana"/>
          <w:sz w:val="20"/>
          <w:szCs w:val="20"/>
        </w:rPr>
      </w:pPr>
      <w:r w:rsidRPr="004A2A8D">
        <w:rPr>
          <w:rFonts w:ascii="Verdana" w:hAnsi="Verdana"/>
          <w:sz w:val="20"/>
          <w:szCs w:val="20"/>
        </w:rPr>
        <w:t>Zamawiający jest zobowiązany w szczególności do:</w:t>
      </w:r>
    </w:p>
    <w:p w14:paraId="6E703730" w14:textId="77777777" w:rsidR="00700E7E" w:rsidRPr="004A2A8D" w:rsidRDefault="00700E7E" w:rsidP="00700E7E">
      <w:pPr>
        <w:pStyle w:val="Akapitzlist"/>
        <w:numPr>
          <w:ilvl w:val="0"/>
          <w:numId w:val="74"/>
        </w:numPr>
        <w:spacing w:after="120" w:line="276" w:lineRule="auto"/>
        <w:ind w:left="851" w:hanging="425"/>
        <w:contextualSpacing w:val="0"/>
        <w:jc w:val="both"/>
        <w:rPr>
          <w:rFonts w:ascii="Verdana" w:hAnsi="Verdana"/>
          <w:sz w:val="20"/>
          <w:szCs w:val="20"/>
        </w:rPr>
      </w:pPr>
      <w:r w:rsidRPr="004A2A8D">
        <w:rPr>
          <w:rFonts w:ascii="Verdana" w:hAnsi="Verdana"/>
          <w:sz w:val="20"/>
          <w:szCs w:val="20"/>
        </w:rPr>
        <w:t xml:space="preserve">bieżącej kontroli w zakresie prawidłowości realizowanego </w:t>
      </w:r>
      <w:r>
        <w:rPr>
          <w:rFonts w:ascii="Verdana" w:hAnsi="Verdana"/>
          <w:sz w:val="20"/>
          <w:szCs w:val="20"/>
        </w:rPr>
        <w:t>p</w:t>
      </w:r>
      <w:r w:rsidRPr="004A2A8D">
        <w:rPr>
          <w:rFonts w:ascii="Verdana" w:hAnsi="Verdana"/>
          <w:sz w:val="20"/>
          <w:szCs w:val="20"/>
        </w:rPr>
        <w:t xml:space="preserve">rzedmiotu </w:t>
      </w:r>
      <w:r>
        <w:rPr>
          <w:rFonts w:ascii="Verdana" w:hAnsi="Verdana"/>
          <w:sz w:val="20"/>
          <w:szCs w:val="20"/>
        </w:rPr>
        <w:t>U</w:t>
      </w:r>
      <w:r w:rsidRPr="004A2A8D">
        <w:rPr>
          <w:rFonts w:ascii="Verdana" w:hAnsi="Verdana"/>
          <w:sz w:val="20"/>
          <w:szCs w:val="20"/>
        </w:rPr>
        <w:t>mowy;</w:t>
      </w:r>
    </w:p>
    <w:p w14:paraId="62022572" w14:textId="77777777" w:rsidR="00700E7E" w:rsidRPr="004A2A8D" w:rsidRDefault="00700E7E" w:rsidP="00700E7E">
      <w:pPr>
        <w:pStyle w:val="Akapitzlist"/>
        <w:numPr>
          <w:ilvl w:val="0"/>
          <w:numId w:val="74"/>
        </w:numPr>
        <w:spacing w:after="120" w:line="276" w:lineRule="auto"/>
        <w:ind w:left="851" w:hanging="425"/>
        <w:contextualSpacing w:val="0"/>
        <w:jc w:val="both"/>
        <w:rPr>
          <w:rFonts w:ascii="Verdana" w:hAnsi="Verdana"/>
          <w:sz w:val="20"/>
          <w:szCs w:val="20"/>
        </w:rPr>
      </w:pPr>
      <w:r w:rsidRPr="004A2A8D">
        <w:rPr>
          <w:rFonts w:ascii="Verdana" w:hAnsi="Verdana"/>
          <w:sz w:val="20"/>
          <w:szCs w:val="20"/>
        </w:rPr>
        <w:t>dokonani</w:t>
      </w:r>
      <w:r>
        <w:rPr>
          <w:rFonts w:ascii="Verdana" w:hAnsi="Verdana"/>
          <w:sz w:val="20"/>
          <w:szCs w:val="20"/>
        </w:rPr>
        <w:t>a</w:t>
      </w:r>
      <w:r w:rsidRPr="004A2A8D">
        <w:rPr>
          <w:rFonts w:ascii="Verdana" w:hAnsi="Verdana"/>
          <w:sz w:val="20"/>
          <w:szCs w:val="20"/>
        </w:rPr>
        <w:t xml:space="preserve"> odbioru </w:t>
      </w:r>
      <w:r>
        <w:rPr>
          <w:rFonts w:ascii="Verdana" w:hAnsi="Verdana"/>
          <w:sz w:val="20"/>
          <w:szCs w:val="20"/>
        </w:rPr>
        <w:t>p</w:t>
      </w:r>
      <w:r w:rsidRPr="004A2A8D">
        <w:rPr>
          <w:rFonts w:ascii="Verdana" w:hAnsi="Verdana"/>
          <w:sz w:val="20"/>
          <w:szCs w:val="20"/>
        </w:rPr>
        <w:t xml:space="preserve">rzedmiotu </w:t>
      </w:r>
      <w:r>
        <w:rPr>
          <w:rFonts w:ascii="Verdana" w:hAnsi="Verdana"/>
          <w:sz w:val="20"/>
          <w:szCs w:val="20"/>
        </w:rPr>
        <w:t>U</w:t>
      </w:r>
      <w:r w:rsidRPr="004A2A8D">
        <w:rPr>
          <w:rFonts w:ascii="Verdana" w:hAnsi="Verdana"/>
          <w:sz w:val="20"/>
          <w:szCs w:val="20"/>
        </w:rPr>
        <w:t>mowy;</w:t>
      </w:r>
    </w:p>
    <w:p w14:paraId="7687DE1E" w14:textId="5E85C548" w:rsidR="00567D28" w:rsidRPr="00700E7E" w:rsidRDefault="00700E7E" w:rsidP="00700E7E">
      <w:pPr>
        <w:pStyle w:val="Akapitzlist"/>
        <w:numPr>
          <w:ilvl w:val="0"/>
          <w:numId w:val="74"/>
        </w:numPr>
        <w:spacing w:after="120" w:line="276" w:lineRule="auto"/>
        <w:ind w:left="851" w:hanging="425"/>
        <w:contextualSpacing w:val="0"/>
        <w:jc w:val="both"/>
        <w:rPr>
          <w:rFonts w:ascii="Verdana" w:hAnsi="Verdana"/>
          <w:b/>
          <w:bCs/>
          <w:sz w:val="20"/>
          <w:szCs w:val="20"/>
        </w:rPr>
      </w:pPr>
      <w:r w:rsidRPr="004A2A8D">
        <w:rPr>
          <w:rFonts w:ascii="Verdana" w:hAnsi="Verdana"/>
          <w:sz w:val="20"/>
          <w:szCs w:val="20"/>
        </w:rPr>
        <w:t>terminowej zapłaty wynagrodzenia Wykonawcy.</w:t>
      </w:r>
    </w:p>
    <w:p w14:paraId="5CF2638B" w14:textId="51591D38" w:rsidR="00BA64C4" w:rsidRDefault="00BA64C4" w:rsidP="00BD20A8">
      <w:pPr>
        <w:autoSpaceDE w:val="0"/>
        <w:autoSpaceDN w:val="0"/>
        <w:adjustRightInd w:val="0"/>
        <w:spacing w:after="120" w:line="276" w:lineRule="auto"/>
        <w:jc w:val="center"/>
        <w:rPr>
          <w:rFonts w:ascii="Verdana" w:eastAsiaTheme="minorHAnsi" w:hAnsi="Verdana" w:cs="Verdana,Bold"/>
          <w:b/>
          <w:bCs/>
          <w:sz w:val="20"/>
          <w:szCs w:val="20"/>
          <w:lang w:eastAsia="en-US"/>
        </w:rPr>
      </w:pPr>
      <w:r w:rsidRPr="0038532F">
        <w:rPr>
          <w:rFonts w:ascii="Verdana" w:eastAsiaTheme="minorHAnsi" w:hAnsi="Verdana" w:cs="Verdana,Bold"/>
          <w:b/>
          <w:bCs/>
          <w:sz w:val="20"/>
          <w:szCs w:val="20"/>
          <w:lang w:eastAsia="en-US"/>
        </w:rPr>
        <w:t>§ 4</w:t>
      </w:r>
    </w:p>
    <w:p w14:paraId="62C2C7EE" w14:textId="5E04E1B9" w:rsidR="00700E7E" w:rsidRDefault="00700E7E" w:rsidP="00BD20A8">
      <w:pPr>
        <w:autoSpaceDE w:val="0"/>
        <w:autoSpaceDN w:val="0"/>
        <w:adjustRightInd w:val="0"/>
        <w:spacing w:after="120" w:line="276" w:lineRule="auto"/>
        <w:jc w:val="center"/>
        <w:rPr>
          <w:rFonts w:ascii="Verdana" w:eastAsiaTheme="minorHAnsi" w:hAnsi="Verdana" w:cs="Verdana,Bold"/>
          <w:b/>
          <w:bCs/>
          <w:sz w:val="20"/>
          <w:szCs w:val="20"/>
          <w:lang w:eastAsia="en-US"/>
        </w:rPr>
      </w:pPr>
      <w:r>
        <w:rPr>
          <w:rFonts w:ascii="Verdana" w:eastAsiaTheme="minorHAnsi" w:hAnsi="Verdana" w:cs="Verdana,Bold"/>
          <w:b/>
          <w:bCs/>
          <w:sz w:val="20"/>
          <w:szCs w:val="20"/>
          <w:lang w:eastAsia="en-US"/>
        </w:rPr>
        <w:t>Wynagrodzenie</w:t>
      </w:r>
    </w:p>
    <w:p w14:paraId="4C9AF19F" w14:textId="426F66B6" w:rsidR="00D84C7E" w:rsidRDefault="00D84C7E" w:rsidP="007A4858">
      <w:pPr>
        <w:pStyle w:val="Tekstpodstawowy"/>
        <w:widowControl w:val="0"/>
        <w:numPr>
          <w:ilvl w:val="0"/>
          <w:numId w:val="77"/>
        </w:numPr>
        <w:autoSpaceDE w:val="0"/>
        <w:autoSpaceDN w:val="0"/>
        <w:spacing w:line="276" w:lineRule="auto"/>
        <w:ind w:left="426" w:hanging="426"/>
        <w:jc w:val="both"/>
        <w:rPr>
          <w:rFonts w:ascii="Verdana" w:eastAsia="Calibri" w:hAnsi="Verdana" w:cs="Verdana"/>
          <w:color w:val="000000"/>
          <w:sz w:val="20"/>
          <w:szCs w:val="20"/>
        </w:rPr>
      </w:pPr>
      <w:r>
        <w:rPr>
          <w:rFonts w:ascii="Verdana" w:eastAsiaTheme="minorHAnsi" w:hAnsi="Verdana" w:cs="Verdana"/>
          <w:sz w:val="20"/>
          <w:szCs w:val="20"/>
        </w:rPr>
        <w:t>W</w:t>
      </w:r>
      <w:r w:rsidRPr="00E337AC">
        <w:rPr>
          <w:rFonts w:ascii="Verdana" w:eastAsiaTheme="minorHAnsi" w:hAnsi="Verdana" w:cs="Verdana"/>
          <w:sz w:val="20"/>
          <w:szCs w:val="20"/>
        </w:rPr>
        <w:t>ynagrodzenie</w:t>
      </w:r>
      <w:r>
        <w:rPr>
          <w:rFonts w:ascii="Verdana" w:eastAsiaTheme="minorHAnsi" w:hAnsi="Verdana" w:cs="Verdana"/>
          <w:sz w:val="20"/>
          <w:szCs w:val="20"/>
        </w:rPr>
        <w:t xml:space="preserve"> </w:t>
      </w:r>
      <w:r w:rsidRPr="00C61F7E">
        <w:rPr>
          <w:rFonts w:ascii="Verdana" w:eastAsia="Calibri" w:hAnsi="Verdana" w:cs="Verdana"/>
          <w:color w:val="000000"/>
          <w:sz w:val="20"/>
          <w:szCs w:val="20"/>
        </w:rPr>
        <w:t>za wykonanie przedmiotu Umowy Strony ustalają zgodnie ze złożoną Ofertą Wykonawcy na kwotę</w:t>
      </w:r>
      <w:r>
        <w:rPr>
          <w:rFonts w:ascii="Verdana" w:eastAsia="Calibri" w:hAnsi="Verdana" w:cs="Verdana"/>
          <w:color w:val="000000"/>
          <w:sz w:val="20"/>
          <w:szCs w:val="20"/>
        </w:rPr>
        <w:t xml:space="preserve">: </w:t>
      </w:r>
      <w:r w:rsidRPr="00BA6442">
        <w:rPr>
          <w:rFonts w:ascii="Verdana" w:eastAsia="Calibri" w:hAnsi="Verdana" w:cs="Verdana"/>
          <w:color w:val="000000"/>
          <w:sz w:val="20"/>
          <w:szCs w:val="20"/>
        </w:rPr>
        <w:t xml:space="preserve">………… zł. netto (słownie złotych: ………………… 00/100) plus należny podatek VAT w kwocie: …………… zł. (słownie złotych: ……………) co stanowi kwotę: </w:t>
      </w:r>
      <w:r w:rsidRPr="00BA6442">
        <w:rPr>
          <w:rFonts w:ascii="Verdana" w:eastAsia="Calibri" w:hAnsi="Verdana" w:cs="Verdana"/>
          <w:b/>
          <w:bCs/>
          <w:color w:val="000000"/>
          <w:sz w:val="20"/>
          <w:szCs w:val="20"/>
        </w:rPr>
        <w:t>………… zł brutto</w:t>
      </w:r>
      <w:r w:rsidRPr="00BA6442">
        <w:rPr>
          <w:rFonts w:ascii="Verdana" w:eastAsia="Calibri" w:hAnsi="Verdana" w:cs="Verdana"/>
          <w:color w:val="000000"/>
          <w:sz w:val="20"/>
          <w:szCs w:val="20"/>
        </w:rPr>
        <w:t xml:space="preserve"> (słownie złotych: …………).</w:t>
      </w:r>
    </w:p>
    <w:p w14:paraId="42459DC8" w14:textId="77777777" w:rsidR="00D84C7E" w:rsidRPr="007A4858" w:rsidRDefault="00D84C7E" w:rsidP="007A4858">
      <w:pPr>
        <w:pStyle w:val="Tekstpodstawowy"/>
        <w:widowControl w:val="0"/>
        <w:numPr>
          <w:ilvl w:val="0"/>
          <w:numId w:val="77"/>
        </w:numPr>
        <w:autoSpaceDE w:val="0"/>
        <w:autoSpaceDN w:val="0"/>
        <w:spacing w:line="276" w:lineRule="auto"/>
        <w:ind w:left="426" w:hanging="426"/>
        <w:jc w:val="both"/>
        <w:rPr>
          <w:rFonts w:ascii="Verdana" w:eastAsia="Calibri" w:hAnsi="Verdana" w:cs="Verdana"/>
          <w:color w:val="000000"/>
          <w:sz w:val="20"/>
          <w:szCs w:val="20"/>
        </w:rPr>
      </w:pPr>
      <w:r w:rsidRPr="007A4858">
        <w:rPr>
          <w:rFonts w:ascii="Verdana" w:hAnsi="Verdana"/>
          <w:sz w:val="20"/>
          <w:szCs w:val="20"/>
        </w:rPr>
        <w:t>Kwota i ceny jednostkowe netto wskazane przez Wykonawcę w Ofercie obowiązują w okresie trwania umowy i nie podlegają zmianom</w:t>
      </w:r>
      <w:r>
        <w:rPr>
          <w:rFonts w:ascii="Verdana" w:hAnsi="Verdana"/>
          <w:sz w:val="20"/>
          <w:szCs w:val="20"/>
        </w:rPr>
        <w:t>.</w:t>
      </w:r>
    </w:p>
    <w:p w14:paraId="53BEAAA1" w14:textId="77777777" w:rsidR="00493821" w:rsidRPr="007A4858" w:rsidRDefault="00493821" w:rsidP="00D84C7E">
      <w:pPr>
        <w:pStyle w:val="Tekstpodstawowy"/>
        <w:widowControl w:val="0"/>
        <w:numPr>
          <w:ilvl w:val="0"/>
          <w:numId w:val="77"/>
        </w:numPr>
        <w:autoSpaceDE w:val="0"/>
        <w:autoSpaceDN w:val="0"/>
        <w:spacing w:line="276" w:lineRule="auto"/>
        <w:ind w:left="426" w:hanging="426"/>
        <w:jc w:val="both"/>
        <w:rPr>
          <w:rFonts w:ascii="Verdana" w:eastAsia="Calibri" w:hAnsi="Verdana" w:cs="Verdana"/>
          <w:color w:val="000000"/>
          <w:sz w:val="20"/>
          <w:szCs w:val="20"/>
        </w:rPr>
      </w:pPr>
      <w:r w:rsidRPr="00BA6442">
        <w:rPr>
          <w:rFonts w:ascii="Verdana" w:hAnsi="Verdana"/>
          <w:sz w:val="20"/>
          <w:szCs w:val="20"/>
        </w:rPr>
        <w:t>Wykonawca oświadcza, że w cenach wskazanych w ofercie uwzględnił wszelkie koszty i ryzyka, wynikające z wymagań określonych w Umowie i jej integralnych składnikach, oraz obowiązujących na dzień składania oferty przepisów prawa</w:t>
      </w:r>
      <w:r>
        <w:rPr>
          <w:rFonts w:ascii="Verdana" w:hAnsi="Verdana"/>
          <w:sz w:val="20"/>
          <w:szCs w:val="20"/>
        </w:rPr>
        <w:t>.</w:t>
      </w:r>
    </w:p>
    <w:p w14:paraId="2E82873D" w14:textId="6A5ED92E" w:rsidR="00D84C7E" w:rsidRPr="007A4858" w:rsidRDefault="00D84C7E" w:rsidP="00D84C7E">
      <w:pPr>
        <w:pStyle w:val="Tekstpodstawowy"/>
        <w:widowControl w:val="0"/>
        <w:numPr>
          <w:ilvl w:val="0"/>
          <w:numId w:val="77"/>
        </w:numPr>
        <w:autoSpaceDE w:val="0"/>
        <w:autoSpaceDN w:val="0"/>
        <w:spacing w:line="276" w:lineRule="auto"/>
        <w:ind w:left="426" w:hanging="426"/>
        <w:jc w:val="both"/>
        <w:rPr>
          <w:rFonts w:ascii="Verdana" w:eastAsia="Calibri" w:hAnsi="Verdana" w:cs="Verdana"/>
          <w:color w:val="000000"/>
          <w:sz w:val="20"/>
          <w:szCs w:val="20"/>
        </w:rPr>
      </w:pPr>
      <w:r w:rsidRPr="00712D80">
        <w:rPr>
          <w:rFonts w:ascii="Verdana" w:hAnsi="Verdana" w:cs="TTE1768698t00"/>
          <w:sz w:val="20"/>
          <w:szCs w:val="20"/>
        </w:rPr>
        <w:t xml:space="preserve">Warunkiem wystawienia faktury VAT jest faktyczne wykonanie przedmiotu </w:t>
      </w:r>
      <w:r>
        <w:rPr>
          <w:rFonts w:ascii="Verdana" w:hAnsi="Verdana" w:cs="TTE1768698t00"/>
          <w:sz w:val="20"/>
          <w:szCs w:val="20"/>
        </w:rPr>
        <w:t>Umowy</w:t>
      </w:r>
      <w:r w:rsidRPr="00712D80">
        <w:rPr>
          <w:rFonts w:ascii="Verdana" w:hAnsi="Verdana" w:cs="TTE1768698t00"/>
          <w:sz w:val="20"/>
          <w:szCs w:val="20"/>
        </w:rPr>
        <w:t>,  przez które należy rozumieć zrealizowanie przez Wykonawcę wszystkich czynności (prac), które zgodnie z niniejszą umową Wykonawca zobowiązał się zrealizować</w:t>
      </w:r>
      <w:r>
        <w:rPr>
          <w:rFonts w:ascii="Verdana" w:hAnsi="Verdana" w:cs="TTE1768698t00"/>
          <w:sz w:val="20"/>
          <w:szCs w:val="20"/>
        </w:rPr>
        <w:t>.</w:t>
      </w:r>
    </w:p>
    <w:p w14:paraId="26FB92EB" w14:textId="56E44303" w:rsidR="00D84C7E" w:rsidRPr="007A4858" w:rsidRDefault="00D84C7E" w:rsidP="007A4858">
      <w:pPr>
        <w:pStyle w:val="Tekstpodstawowy"/>
        <w:widowControl w:val="0"/>
        <w:numPr>
          <w:ilvl w:val="0"/>
          <w:numId w:val="77"/>
        </w:numPr>
        <w:autoSpaceDE w:val="0"/>
        <w:autoSpaceDN w:val="0"/>
        <w:spacing w:line="276" w:lineRule="auto"/>
        <w:ind w:left="426" w:hanging="426"/>
        <w:jc w:val="both"/>
        <w:rPr>
          <w:rFonts w:ascii="Verdana" w:eastAsia="Calibri" w:hAnsi="Verdana" w:cs="Verdana"/>
          <w:color w:val="000000"/>
          <w:sz w:val="20"/>
          <w:szCs w:val="20"/>
        </w:rPr>
      </w:pPr>
      <w:r w:rsidRPr="00981FFC">
        <w:rPr>
          <w:rFonts w:ascii="Verdana" w:hAnsi="Verdana"/>
          <w:bCs/>
          <w:sz w:val="20"/>
          <w:szCs w:val="20"/>
        </w:rPr>
        <w:t xml:space="preserve">W przypadku zmiany przez władzę ustawodawczą wysokości stawki podatku od towarów </w:t>
      </w:r>
      <w:r>
        <w:rPr>
          <w:rFonts w:ascii="Verdana" w:hAnsi="Verdana"/>
          <w:bCs/>
          <w:sz w:val="20"/>
          <w:szCs w:val="20"/>
        </w:rPr>
        <w:t xml:space="preserve"> </w:t>
      </w:r>
      <w:r w:rsidRPr="00981FFC">
        <w:rPr>
          <w:rFonts w:ascii="Verdana" w:hAnsi="Verdana"/>
          <w:bCs/>
          <w:sz w:val="20"/>
          <w:szCs w:val="20"/>
        </w:rPr>
        <w:t xml:space="preserve">i usług (VAT), do wynagrodzenia netto należnego Wykonawcy za wykonanie Przedmiotu </w:t>
      </w:r>
      <w:r>
        <w:rPr>
          <w:rFonts w:ascii="Verdana" w:hAnsi="Verdana"/>
          <w:bCs/>
          <w:sz w:val="20"/>
          <w:szCs w:val="20"/>
        </w:rPr>
        <w:t>Umowy</w:t>
      </w:r>
      <w:r w:rsidRPr="00981FFC">
        <w:rPr>
          <w:rFonts w:ascii="Verdana" w:hAnsi="Verdana"/>
          <w:bCs/>
          <w:sz w:val="20"/>
          <w:szCs w:val="20"/>
        </w:rPr>
        <w:t xml:space="preserve">, zostanie doliczony podatek VAT zgodnie z obowiązującą stawką tego podatku.  Zmiana wynagrodzenia brutto w związku ze zmianą stawki podatku VAT nie wymaga aneksu do </w:t>
      </w:r>
      <w:r>
        <w:rPr>
          <w:rFonts w:ascii="Verdana" w:hAnsi="Verdana"/>
          <w:bCs/>
          <w:sz w:val="20"/>
          <w:szCs w:val="20"/>
        </w:rPr>
        <w:t>Umowy</w:t>
      </w:r>
    </w:p>
    <w:p w14:paraId="268D5DB3" w14:textId="3DECB5CE" w:rsidR="00700E7E" w:rsidRDefault="00D84C7E" w:rsidP="007A4858">
      <w:pPr>
        <w:autoSpaceDE w:val="0"/>
        <w:autoSpaceDN w:val="0"/>
        <w:adjustRightInd w:val="0"/>
        <w:spacing w:after="120" w:line="276" w:lineRule="auto"/>
        <w:jc w:val="center"/>
        <w:rPr>
          <w:rFonts w:ascii="Verdana" w:eastAsiaTheme="minorHAnsi" w:hAnsi="Verdana" w:cs="Verdana,Bold"/>
          <w:b/>
          <w:bCs/>
          <w:sz w:val="20"/>
          <w:szCs w:val="20"/>
          <w:lang w:eastAsia="en-US"/>
        </w:rPr>
      </w:pPr>
      <w:r>
        <w:rPr>
          <w:rFonts w:ascii="Verdana" w:eastAsiaTheme="minorHAnsi" w:hAnsi="Verdana" w:cs="Verdana,Bold"/>
          <w:b/>
          <w:bCs/>
          <w:sz w:val="20"/>
          <w:szCs w:val="20"/>
          <w:lang w:eastAsia="en-US"/>
        </w:rPr>
        <w:t>§ 5</w:t>
      </w:r>
    </w:p>
    <w:p w14:paraId="63CAE865" w14:textId="6298FB0A" w:rsidR="00D84C7E" w:rsidRDefault="00D84C7E">
      <w:pPr>
        <w:autoSpaceDE w:val="0"/>
        <w:autoSpaceDN w:val="0"/>
        <w:adjustRightInd w:val="0"/>
        <w:spacing w:after="120" w:line="276" w:lineRule="auto"/>
        <w:jc w:val="center"/>
        <w:rPr>
          <w:rFonts w:ascii="Verdana" w:eastAsiaTheme="minorHAnsi" w:hAnsi="Verdana" w:cs="Verdana,Bold"/>
          <w:b/>
          <w:bCs/>
          <w:sz w:val="20"/>
          <w:szCs w:val="20"/>
          <w:lang w:eastAsia="en-US"/>
        </w:rPr>
      </w:pPr>
      <w:r w:rsidRPr="00D84C7E">
        <w:rPr>
          <w:rFonts w:ascii="Verdana" w:eastAsiaTheme="minorHAnsi" w:hAnsi="Verdana" w:cs="Verdana,Bold"/>
          <w:b/>
          <w:bCs/>
          <w:sz w:val="20"/>
          <w:szCs w:val="20"/>
          <w:lang w:eastAsia="en-US"/>
        </w:rPr>
        <w:t>Odbiór przedmiotu Umowy, płatności</w:t>
      </w:r>
    </w:p>
    <w:p w14:paraId="3E830B77" w14:textId="23BB3C7B" w:rsidR="00D84C7E" w:rsidRDefault="00D84C7E" w:rsidP="007A4858">
      <w:pPr>
        <w:pStyle w:val="Tekstpodstawowy"/>
        <w:widowControl w:val="0"/>
        <w:numPr>
          <w:ilvl w:val="0"/>
          <w:numId w:val="78"/>
        </w:numPr>
        <w:autoSpaceDE w:val="0"/>
        <w:autoSpaceDN w:val="0"/>
        <w:spacing w:line="276" w:lineRule="auto"/>
        <w:ind w:left="426" w:hanging="426"/>
        <w:jc w:val="both"/>
        <w:rPr>
          <w:rFonts w:ascii="Verdana" w:hAnsi="Verdana"/>
          <w:sz w:val="20"/>
          <w:szCs w:val="20"/>
        </w:rPr>
      </w:pPr>
      <w:r w:rsidRPr="00BA6442">
        <w:rPr>
          <w:rFonts w:ascii="Verdana" w:hAnsi="Verdana"/>
          <w:sz w:val="20"/>
          <w:szCs w:val="20"/>
        </w:rPr>
        <w:t>Rozliczenie za wykonanie przedmiotu umowy nastąpi na podstawie faktury VAT wystawionej przez Wykonawcę po dokonaniu odbioru końcowego przedmiotu Umowy</w:t>
      </w:r>
      <w:r>
        <w:rPr>
          <w:rFonts w:ascii="Verdana" w:hAnsi="Verdana"/>
          <w:sz w:val="20"/>
          <w:szCs w:val="20"/>
        </w:rPr>
        <w:t>.</w:t>
      </w:r>
    </w:p>
    <w:p w14:paraId="1188A791" w14:textId="192DD989" w:rsidR="00D84C7E" w:rsidRDefault="00D84C7E" w:rsidP="00D84C7E">
      <w:pPr>
        <w:pStyle w:val="Tekstpodstawowy"/>
        <w:widowControl w:val="0"/>
        <w:numPr>
          <w:ilvl w:val="0"/>
          <w:numId w:val="78"/>
        </w:numPr>
        <w:autoSpaceDE w:val="0"/>
        <w:autoSpaceDN w:val="0"/>
        <w:spacing w:line="276" w:lineRule="auto"/>
        <w:ind w:left="426" w:hanging="426"/>
        <w:jc w:val="both"/>
        <w:rPr>
          <w:rFonts w:ascii="Verdana" w:hAnsi="Verdana"/>
          <w:sz w:val="20"/>
          <w:szCs w:val="20"/>
        </w:rPr>
      </w:pPr>
      <w:r w:rsidRPr="00CE7F8A">
        <w:rPr>
          <w:rFonts w:ascii="Verdana" w:hAnsi="Verdana"/>
          <w:sz w:val="20"/>
          <w:szCs w:val="20"/>
        </w:rPr>
        <w:t xml:space="preserve">Zamawiający może odmówić odbioru wykonania przedmiotu Umowy w przypadku, gdy przedmiot Umowy będzie mógł być kwalifikowany jako wykonany niezgodnie z powszechnie obowiązującymi przepisami prawa oraz zasadami wiedzy technicznej lub zgłaszane </w:t>
      </w:r>
      <w:r>
        <w:rPr>
          <w:rFonts w:ascii="Verdana" w:hAnsi="Verdana"/>
          <w:sz w:val="20"/>
          <w:szCs w:val="20"/>
        </w:rPr>
        <w:t>Wady</w:t>
      </w:r>
      <w:r w:rsidRPr="00CE7F8A">
        <w:rPr>
          <w:rFonts w:ascii="Verdana" w:hAnsi="Verdana"/>
          <w:sz w:val="20"/>
          <w:szCs w:val="20"/>
        </w:rPr>
        <w:t xml:space="preserve"> przez Zamawiającego będą na tyle istotne, że przedmiot Umowy nie będzie nadawał się do </w:t>
      </w:r>
      <w:r>
        <w:rPr>
          <w:rFonts w:ascii="Verdana" w:hAnsi="Verdana"/>
          <w:sz w:val="20"/>
          <w:szCs w:val="20"/>
        </w:rPr>
        <w:t>celu dla którego przedmiot Umowy (lub jego element) ma służyć</w:t>
      </w:r>
      <w:r w:rsidRPr="00CE7F8A">
        <w:rPr>
          <w:rFonts w:ascii="Verdana" w:hAnsi="Verdana"/>
          <w:sz w:val="20"/>
          <w:szCs w:val="20"/>
        </w:rPr>
        <w:t xml:space="preserve">. Każdorazowe stwierdzenie przez Zamawiającego </w:t>
      </w:r>
      <w:r>
        <w:rPr>
          <w:rFonts w:ascii="Verdana" w:hAnsi="Verdana"/>
          <w:sz w:val="20"/>
          <w:szCs w:val="20"/>
        </w:rPr>
        <w:t>W</w:t>
      </w:r>
      <w:r w:rsidRPr="00CE7F8A">
        <w:rPr>
          <w:rFonts w:ascii="Verdana" w:hAnsi="Verdana"/>
          <w:sz w:val="20"/>
          <w:szCs w:val="20"/>
        </w:rPr>
        <w:t>ad w wykonaniu przedmiotu Umowy będzie wymagało ich usunięcia przez Wykonawc</w:t>
      </w:r>
      <w:r>
        <w:rPr>
          <w:rFonts w:ascii="Verdana" w:hAnsi="Verdana"/>
          <w:sz w:val="20"/>
          <w:szCs w:val="20"/>
        </w:rPr>
        <w:t>ę.</w:t>
      </w:r>
    </w:p>
    <w:p w14:paraId="198194DD" w14:textId="77777777" w:rsidR="00D84C7E" w:rsidRPr="007A4858" w:rsidRDefault="00D84C7E" w:rsidP="007A4858">
      <w:pPr>
        <w:pStyle w:val="Tekstpodstawowy"/>
        <w:widowControl w:val="0"/>
        <w:numPr>
          <w:ilvl w:val="0"/>
          <w:numId w:val="78"/>
        </w:numPr>
        <w:autoSpaceDE w:val="0"/>
        <w:autoSpaceDN w:val="0"/>
        <w:spacing w:line="276" w:lineRule="auto"/>
        <w:ind w:left="426" w:hanging="426"/>
        <w:jc w:val="both"/>
        <w:rPr>
          <w:rFonts w:ascii="Verdana" w:hAnsi="Verdana"/>
          <w:sz w:val="20"/>
          <w:szCs w:val="20"/>
        </w:rPr>
      </w:pPr>
      <w:r w:rsidRPr="007A4858">
        <w:rPr>
          <w:rFonts w:ascii="Verdana" w:hAnsi="Verdana"/>
          <w:sz w:val="20"/>
          <w:szCs w:val="20"/>
        </w:rPr>
        <w:t>Za Wadę uznaje się w szczególności:</w:t>
      </w:r>
    </w:p>
    <w:p w14:paraId="1B3895C3" w14:textId="77777777" w:rsidR="00D84C7E" w:rsidRDefault="00D84C7E" w:rsidP="00D84C7E">
      <w:pPr>
        <w:widowControl w:val="0"/>
        <w:numPr>
          <w:ilvl w:val="0"/>
          <w:numId w:val="80"/>
        </w:numPr>
        <w:shd w:val="clear" w:color="auto" w:fill="FFFFFF"/>
        <w:tabs>
          <w:tab w:val="left" w:pos="284"/>
        </w:tabs>
        <w:autoSpaceDE w:val="0"/>
        <w:autoSpaceDN w:val="0"/>
        <w:adjustRightInd w:val="0"/>
        <w:spacing w:after="120" w:line="276" w:lineRule="auto"/>
        <w:jc w:val="both"/>
        <w:rPr>
          <w:rFonts w:ascii="Verdana" w:hAnsi="Verdana"/>
          <w:sz w:val="20"/>
          <w:szCs w:val="20"/>
        </w:rPr>
      </w:pPr>
      <w:r w:rsidRPr="002F402A">
        <w:rPr>
          <w:rFonts w:ascii="Verdana" w:hAnsi="Verdana"/>
          <w:sz w:val="20"/>
          <w:szCs w:val="20"/>
        </w:rPr>
        <w:t xml:space="preserve">niezdatność przedmiotu Umowy </w:t>
      </w:r>
      <w:r>
        <w:rPr>
          <w:rFonts w:ascii="Verdana" w:hAnsi="Verdana"/>
          <w:sz w:val="20"/>
          <w:szCs w:val="20"/>
        </w:rPr>
        <w:t xml:space="preserve">(lub jego części) </w:t>
      </w:r>
      <w:r w:rsidRPr="002F402A">
        <w:rPr>
          <w:rFonts w:ascii="Verdana" w:hAnsi="Verdana"/>
          <w:sz w:val="20"/>
          <w:szCs w:val="20"/>
        </w:rPr>
        <w:t xml:space="preserve">do określonego w Umowie użytku ze względu na brak cech umożliwiających jego </w:t>
      </w:r>
      <w:r>
        <w:rPr>
          <w:rFonts w:ascii="Verdana" w:hAnsi="Verdana"/>
          <w:sz w:val="20"/>
          <w:szCs w:val="20"/>
        </w:rPr>
        <w:t>wykorzystanie</w:t>
      </w:r>
      <w:r w:rsidRPr="002F402A">
        <w:rPr>
          <w:rFonts w:ascii="Verdana" w:hAnsi="Verdana"/>
          <w:sz w:val="20"/>
          <w:szCs w:val="20"/>
        </w:rPr>
        <w:t xml:space="preserve"> lub ograniczenie </w:t>
      </w:r>
      <w:r w:rsidRPr="002F402A">
        <w:rPr>
          <w:rFonts w:ascii="Verdana" w:hAnsi="Verdana"/>
          <w:sz w:val="20"/>
          <w:szCs w:val="20"/>
        </w:rPr>
        <w:lastRenderedPageBreak/>
        <w:t xml:space="preserve">możliwości </w:t>
      </w:r>
      <w:r>
        <w:rPr>
          <w:rFonts w:ascii="Verdana" w:hAnsi="Verdana"/>
          <w:sz w:val="20"/>
          <w:szCs w:val="20"/>
        </w:rPr>
        <w:t>wykorzystania w</w:t>
      </w:r>
      <w:r w:rsidRPr="002F402A">
        <w:rPr>
          <w:rFonts w:ascii="Verdana" w:hAnsi="Verdana"/>
          <w:sz w:val="20"/>
          <w:szCs w:val="20"/>
        </w:rPr>
        <w:t xml:space="preserve"> całości lub jakiejkolwiek części </w:t>
      </w:r>
      <w:r>
        <w:rPr>
          <w:rFonts w:ascii="Verdana" w:hAnsi="Verdana"/>
          <w:sz w:val="20"/>
          <w:szCs w:val="20"/>
        </w:rPr>
        <w:t>do celu dla którego przedmiot Umowy (lub jego element) ma służyć</w:t>
      </w:r>
      <w:r w:rsidRPr="002F402A">
        <w:rPr>
          <w:rFonts w:ascii="Verdana" w:hAnsi="Verdana"/>
          <w:sz w:val="20"/>
          <w:szCs w:val="20"/>
        </w:rPr>
        <w:t>,</w:t>
      </w:r>
    </w:p>
    <w:p w14:paraId="64D62B82" w14:textId="77777777" w:rsidR="00D84C7E" w:rsidRDefault="00D84C7E" w:rsidP="00D84C7E">
      <w:pPr>
        <w:widowControl w:val="0"/>
        <w:numPr>
          <w:ilvl w:val="0"/>
          <w:numId w:val="80"/>
        </w:numPr>
        <w:shd w:val="clear" w:color="auto" w:fill="FFFFFF"/>
        <w:tabs>
          <w:tab w:val="left" w:pos="284"/>
        </w:tabs>
        <w:autoSpaceDE w:val="0"/>
        <w:autoSpaceDN w:val="0"/>
        <w:adjustRightInd w:val="0"/>
        <w:spacing w:after="120" w:line="276" w:lineRule="auto"/>
        <w:jc w:val="both"/>
        <w:rPr>
          <w:rFonts w:ascii="Verdana" w:hAnsi="Verdana"/>
          <w:sz w:val="20"/>
          <w:szCs w:val="20"/>
        </w:rPr>
      </w:pPr>
      <w:r w:rsidRPr="0044042E">
        <w:rPr>
          <w:rFonts w:ascii="Verdana" w:hAnsi="Verdana"/>
          <w:sz w:val="20"/>
          <w:szCs w:val="20"/>
        </w:rPr>
        <w:t xml:space="preserve">jawną lub ukrytą właściwość tkwiącą w dokumentacji projektowej, dokumentach, rozwiązaniach, ilościach przekazywanych przez Wykonawcę lub w jakimkolwiek ich elemencie (stanowiącym przedmiot Umowy) powodującą brak możliwości używania lub </w:t>
      </w:r>
      <w:r>
        <w:rPr>
          <w:rFonts w:ascii="Verdana" w:hAnsi="Verdana"/>
          <w:sz w:val="20"/>
          <w:szCs w:val="20"/>
        </w:rPr>
        <w:t>wy</w:t>
      </w:r>
      <w:r w:rsidRPr="0044042E">
        <w:rPr>
          <w:rFonts w:ascii="Verdana" w:hAnsi="Verdana"/>
          <w:sz w:val="20"/>
          <w:szCs w:val="20"/>
        </w:rPr>
        <w:t xml:space="preserve">korzystania </w:t>
      </w:r>
      <w:r>
        <w:rPr>
          <w:rFonts w:ascii="Verdana" w:hAnsi="Verdana"/>
          <w:sz w:val="20"/>
          <w:szCs w:val="20"/>
        </w:rPr>
        <w:t xml:space="preserve">do celu dla którego przedmiot Umowy (lub jego element) ma służyć </w:t>
      </w:r>
      <w:r w:rsidRPr="0044042E">
        <w:rPr>
          <w:rFonts w:ascii="Verdana" w:hAnsi="Verdana"/>
          <w:sz w:val="20"/>
          <w:szCs w:val="20"/>
        </w:rPr>
        <w:t>,</w:t>
      </w:r>
    </w:p>
    <w:p w14:paraId="075019FC" w14:textId="77777777" w:rsidR="00D84C7E" w:rsidRDefault="00D84C7E" w:rsidP="00D84C7E">
      <w:pPr>
        <w:widowControl w:val="0"/>
        <w:numPr>
          <w:ilvl w:val="0"/>
          <w:numId w:val="80"/>
        </w:numPr>
        <w:shd w:val="clear" w:color="auto" w:fill="FFFFFF"/>
        <w:tabs>
          <w:tab w:val="left" w:pos="284"/>
        </w:tabs>
        <w:autoSpaceDE w:val="0"/>
        <w:autoSpaceDN w:val="0"/>
        <w:adjustRightInd w:val="0"/>
        <w:spacing w:after="120" w:line="276" w:lineRule="auto"/>
        <w:jc w:val="both"/>
        <w:rPr>
          <w:rFonts w:ascii="Verdana" w:hAnsi="Verdana"/>
          <w:sz w:val="20"/>
          <w:szCs w:val="20"/>
        </w:rPr>
      </w:pPr>
      <w:r w:rsidRPr="0044042E">
        <w:rPr>
          <w:rFonts w:ascii="Verdana" w:hAnsi="Verdana"/>
          <w:sz w:val="20"/>
          <w:szCs w:val="20"/>
        </w:rPr>
        <w:t>niezgodność wykonania przedmiotu Umowy z obowiązującymi przepisami prawa, zasadami wiedzy technicznej oraz zobowiązaniami Wykonawcy zawartymi w Umowie,</w:t>
      </w:r>
    </w:p>
    <w:p w14:paraId="27018069" w14:textId="77777777" w:rsidR="00D84C7E" w:rsidRDefault="00D84C7E" w:rsidP="00D84C7E">
      <w:pPr>
        <w:widowControl w:val="0"/>
        <w:numPr>
          <w:ilvl w:val="0"/>
          <w:numId w:val="80"/>
        </w:numPr>
        <w:shd w:val="clear" w:color="auto" w:fill="FFFFFF"/>
        <w:tabs>
          <w:tab w:val="left" w:pos="284"/>
        </w:tabs>
        <w:autoSpaceDE w:val="0"/>
        <w:autoSpaceDN w:val="0"/>
        <w:adjustRightInd w:val="0"/>
        <w:spacing w:after="120" w:line="276" w:lineRule="auto"/>
        <w:jc w:val="both"/>
        <w:rPr>
          <w:rFonts w:ascii="Verdana" w:hAnsi="Verdana"/>
          <w:sz w:val="20"/>
          <w:szCs w:val="20"/>
        </w:rPr>
      </w:pPr>
      <w:r w:rsidRPr="0044042E">
        <w:rPr>
          <w:rFonts w:ascii="Verdana" w:hAnsi="Verdana"/>
          <w:sz w:val="20"/>
          <w:szCs w:val="20"/>
        </w:rPr>
        <w:t>obniżenie stopnia użyteczności przedmiotu Umowy</w:t>
      </w:r>
      <w:r>
        <w:rPr>
          <w:rFonts w:ascii="Verdana" w:hAnsi="Verdana"/>
          <w:sz w:val="20"/>
          <w:szCs w:val="20"/>
        </w:rPr>
        <w:t xml:space="preserve"> (lub jego części)</w:t>
      </w:r>
      <w:r w:rsidRPr="0044042E">
        <w:rPr>
          <w:rFonts w:ascii="Verdana" w:hAnsi="Verdana"/>
          <w:sz w:val="20"/>
          <w:szCs w:val="20"/>
        </w:rPr>
        <w:t>,</w:t>
      </w:r>
    </w:p>
    <w:p w14:paraId="7FA807E5" w14:textId="77777777" w:rsidR="00D84C7E" w:rsidRDefault="00D84C7E" w:rsidP="00D84C7E">
      <w:pPr>
        <w:widowControl w:val="0"/>
        <w:numPr>
          <w:ilvl w:val="0"/>
          <w:numId w:val="80"/>
        </w:numPr>
        <w:shd w:val="clear" w:color="auto" w:fill="FFFFFF"/>
        <w:tabs>
          <w:tab w:val="left" w:pos="284"/>
        </w:tabs>
        <w:autoSpaceDE w:val="0"/>
        <w:autoSpaceDN w:val="0"/>
        <w:adjustRightInd w:val="0"/>
        <w:spacing w:after="120" w:line="276" w:lineRule="auto"/>
        <w:jc w:val="both"/>
        <w:rPr>
          <w:rFonts w:ascii="Verdana" w:hAnsi="Verdana"/>
          <w:sz w:val="20"/>
          <w:szCs w:val="20"/>
        </w:rPr>
      </w:pPr>
      <w:r w:rsidRPr="0044042E">
        <w:rPr>
          <w:rFonts w:ascii="Verdana" w:hAnsi="Verdana"/>
          <w:sz w:val="20"/>
          <w:szCs w:val="20"/>
        </w:rPr>
        <w:t>sytuację, w której element przedmiotu Umowy nie stanowi własności Wykonawcy,</w:t>
      </w:r>
    </w:p>
    <w:p w14:paraId="6C43CE88" w14:textId="77777777" w:rsidR="00D84C7E" w:rsidRDefault="00D84C7E" w:rsidP="00D84C7E">
      <w:pPr>
        <w:widowControl w:val="0"/>
        <w:numPr>
          <w:ilvl w:val="0"/>
          <w:numId w:val="80"/>
        </w:numPr>
        <w:shd w:val="clear" w:color="auto" w:fill="FFFFFF"/>
        <w:tabs>
          <w:tab w:val="left" w:pos="284"/>
        </w:tabs>
        <w:autoSpaceDE w:val="0"/>
        <w:autoSpaceDN w:val="0"/>
        <w:adjustRightInd w:val="0"/>
        <w:spacing w:after="120" w:line="276" w:lineRule="auto"/>
        <w:jc w:val="both"/>
        <w:rPr>
          <w:rFonts w:ascii="Verdana" w:hAnsi="Verdana"/>
          <w:sz w:val="20"/>
          <w:szCs w:val="20"/>
        </w:rPr>
      </w:pPr>
      <w:r w:rsidRPr="0044042E">
        <w:rPr>
          <w:rFonts w:ascii="Verdana" w:hAnsi="Verdana"/>
          <w:sz w:val="20"/>
          <w:szCs w:val="20"/>
        </w:rPr>
        <w:t>sytuację, w której przedmiot Umowy jest obciążony prawem lub prawami osób trzecich,</w:t>
      </w:r>
    </w:p>
    <w:p w14:paraId="00571871" w14:textId="77777777" w:rsidR="00D84C7E" w:rsidRDefault="00D84C7E" w:rsidP="00D84C7E">
      <w:pPr>
        <w:widowControl w:val="0"/>
        <w:numPr>
          <w:ilvl w:val="0"/>
          <w:numId w:val="80"/>
        </w:numPr>
        <w:shd w:val="clear" w:color="auto" w:fill="FFFFFF"/>
        <w:tabs>
          <w:tab w:val="left" w:pos="284"/>
        </w:tabs>
        <w:autoSpaceDE w:val="0"/>
        <w:autoSpaceDN w:val="0"/>
        <w:adjustRightInd w:val="0"/>
        <w:spacing w:after="120" w:line="276" w:lineRule="auto"/>
        <w:jc w:val="both"/>
        <w:rPr>
          <w:rFonts w:ascii="Verdana" w:hAnsi="Verdana"/>
          <w:sz w:val="20"/>
          <w:szCs w:val="20"/>
        </w:rPr>
      </w:pPr>
      <w:r w:rsidRPr="0044042E">
        <w:rPr>
          <w:rFonts w:ascii="Verdana" w:hAnsi="Verdana"/>
          <w:sz w:val="20"/>
          <w:szCs w:val="20"/>
        </w:rPr>
        <w:t xml:space="preserve">niespójności w </w:t>
      </w:r>
      <w:r>
        <w:rPr>
          <w:rFonts w:ascii="Verdana" w:hAnsi="Verdana"/>
          <w:sz w:val="20"/>
          <w:szCs w:val="20"/>
        </w:rPr>
        <w:t>d</w:t>
      </w:r>
      <w:r w:rsidRPr="0044042E">
        <w:rPr>
          <w:rFonts w:ascii="Verdana" w:hAnsi="Verdana"/>
          <w:sz w:val="20"/>
          <w:szCs w:val="20"/>
        </w:rPr>
        <w:t>okumentacji</w:t>
      </w:r>
      <w:r>
        <w:rPr>
          <w:rFonts w:ascii="Verdana" w:hAnsi="Verdana"/>
          <w:sz w:val="20"/>
          <w:szCs w:val="20"/>
        </w:rPr>
        <w:t>/raportach</w:t>
      </w:r>
      <w:r w:rsidRPr="0044042E">
        <w:rPr>
          <w:rFonts w:ascii="Verdana" w:hAnsi="Verdana"/>
          <w:sz w:val="20"/>
          <w:szCs w:val="20"/>
        </w:rPr>
        <w:t xml:space="preserve"> będącej przedmiotem zamówienia, za które będzie uważać się zapisy wzajemnie wykluczające się lub sprzeczne,</w:t>
      </w:r>
    </w:p>
    <w:p w14:paraId="28516338" w14:textId="77777777" w:rsidR="00D84C7E" w:rsidRDefault="00D84C7E" w:rsidP="00D84C7E">
      <w:pPr>
        <w:widowControl w:val="0"/>
        <w:numPr>
          <w:ilvl w:val="0"/>
          <w:numId w:val="80"/>
        </w:numPr>
        <w:shd w:val="clear" w:color="auto" w:fill="FFFFFF"/>
        <w:tabs>
          <w:tab w:val="left" w:pos="284"/>
        </w:tabs>
        <w:autoSpaceDE w:val="0"/>
        <w:autoSpaceDN w:val="0"/>
        <w:adjustRightInd w:val="0"/>
        <w:spacing w:after="120" w:line="276" w:lineRule="auto"/>
        <w:jc w:val="both"/>
        <w:rPr>
          <w:rFonts w:ascii="Verdana" w:hAnsi="Verdana"/>
          <w:sz w:val="20"/>
          <w:szCs w:val="20"/>
        </w:rPr>
      </w:pPr>
      <w:r w:rsidRPr="005B44EC">
        <w:rPr>
          <w:rFonts w:ascii="Verdana" w:hAnsi="Verdana"/>
          <w:sz w:val="20"/>
          <w:szCs w:val="20"/>
        </w:rPr>
        <w:t>nieprawidłowości, błędy i braki w dokumentacji powodujące, że przedmiot Umowy (lub jego część) nie będzie spełniał zakładanych przez Zamawiającego standardów lub powodujących, że sporządzona w ramach przedmiotu Umowy dokumentacja (lub jego część) nie będzie spełniała obowiązujących norm.</w:t>
      </w:r>
    </w:p>
    <w:p w14:paraId="6B609807" w14:textId="62E83438" w:rsidR="00D84C7E" w:rsidRDefault="00D84C7E" w:rsidP="00D84C7E">
      <w:pPr>
        <w:pStyle w:val="Tekstpodstawowy"/>
        <w:widowControl w:val="0"/>
        <w:numPr>
          <w:ilvl w:val="0"/>
          <w:numId w:val="78"/>
        </w:numPr>
        <w:autoSpaceDE w:val="0"/>
        <w:autoSpaceDN w:val="0"/>
        <w:spacing w:line="276" w:lineRule="auto"/>
        <w:ind w:left="426" w:hanging="426"/>
        <w:jc w:val="both"/>
        <w:rPr>
          <w:rFonts w:ascii="Verdana" w:hAnsi="Verdana"/>
          <w:sz w:val="20"/>
          <w:szCs w:val="20"/>
        </w:rPr>
      </w:pPr>
      <w:r w:rsidRPr="00A63809">
        <w:rPr>
          <w:rFonts w:ascii="Verdana" w:hAnsi="Verdana"/>
          <w:sz w:val="20"/>
          <w:szCs w:val="20"/>
        </w:rPr>
        <w:t>W przypadku gdy Wykonawca odmówi usunięcia Wad lub nie usunie ich w terminie wyznaczonym przez Zamawiającego lub z okoliczności wynika, iż nie zdoła ich usunąć w tym terminie, Zamawiający ma prawo zlecić usunięcie tych Wad osobie trzeciej na koszt i ryzyko Wykonawcy, bez konieczności uzyskiwania zgody sądu, na co Wykonawca niniejszym wyraża zgodę.</w:t>
      </w:r>
    </w:p>
    <w:p w14:paraId="00855F45" w14:textId="77777777" w:rsidR="00D84C7E" w:rsidRDefault="00D84C7E" w:rsidP="00D84C7E">
      <w:pPr>
        <w:pStyle w:val="Tekstpodstawowy"/>
        <w:widowControl w:val="0"/>
        <w:numPr>
          <w:ilvl w:val="0"/>
          <w:numId w:val="78"/>
        </w:numPr>
        <w:autoSpaceDE w:val="0"/>
        <w:autoSpaceDN w:val="0"/>
        <w:spacing w:line="276" w:lineRule="auto"/>
        <w:ind w:left="426" w:hanging="426"/>
        <w:jc w:val="both"/>
        <w:rPr>
          <w:rFonts w:ascii="Verdana" w:hAnsi="Verdana"/>
          <w:sz w:val="20"/>
          <w:szCs w:val="20"/>
        </w:rPr>
      </w:pPr>
      <w:r w:rsidRPr="00D30EA7">
        <w:rPr>
          <w:rFonts w:ascii="Verdana" w:hAnsi="Verdana"/>
          <w:sz w:val="20"/>
          <w:szCs w:val="20"/>
        </w:rPr>
        <w:t>Podstawą wystawienia faktury jest podpisany przez uprawnionych przedstawicieli Zamawiającego protokół odbioru końcowego</w:t>
      </w:r>
      <w:r>
        <w:rPr>
          <w:rFonts w:ascii="Verdana" w:hAnsi="Verdana"/>
          <w:sz w:val="20"/>
          <w:szCs w:val="20"/>
        </w:rPr>
        <w:t>.</w:t>
      </w:r>
    </w:p>
    <w:p w14:paraId="23CF78A5" w14:textId="44AA4E29" w:rsidR="00D84C7E" w:rsidRPr="007A4858" w:rsidRDefault="00D84C7E" w:rsidP="007A4858">
      <w:pPr>
        <w:pStyle w:val="Tekstpodstawowy"/>
        <w:widowControl w:val="0"/>
        <w:numPr>
          <w:ilvl w:val="0"/>
          <w:numId w:val="78"/>
        </w:numPr>
        <w:tabs>
          <w:tab w:val="left" w:pos="426"/>
        </w:tabs>
        <w:autoSpaceDE w:val="0"/>
        <w:autoSpaceDN w:val="0"/>
        <w:spacing w:line="276" w:lineRule="auto"/>
        <w:ind w:left="426" w:hanging="426"/>
        <w:jc w:val="both"/>
        <w:rPr>
          <w:rFonts w:ascii="Verdana" w:hAnsi="Verdana"/>
          <w:sz w:val="20"/>
        </w:rPr>
      </w:pPr>
      <w:r w:rsidRPr="007A4858">
        <w:rPr>
          <w:rFonts w:ascii="Verdana" w:hAnsi="Verdana" w:cs="Calibri"/>
          <w:color w:val="000000" w:themeColor="text1"/>
          <w:sz w:val="20"/>
        </w:rPr>
        <w:t>Do dnia wejścia w życie obowiązku wystawiania faktur ustrukturyzowanych w Krajowym Systemie e-Faktur (</w:t>
      </w:r>
      <w:proofErr w:type="spellStart"/>
      <w:r w:rsidRPr="007A4858">
        <w:rPr>
          <w:rFonts w:ascii="Verdana" w:hAnsi="Verdana" w:cs="Calibri"/>
          <w:color w:val="000000" w:themeColor="text1"/>
          <w:sz w:val="20"/>
        </w:rPr>
        <w:t>KSeF</w:t>
      </w:r>
      <w:proofErr w:type="spellEnd"/>
      <w:r w:rsidRPr="007A4858">
        <w:rPr>
          <w:rFonts w:ascii="Verdana" w:hAnsi="Verdana" w:cs="Calibri"/>
          <w:color w:val="000000" w:themeColor="text1"/>
          <w:sz w:val="20"/>
        </w:rPr>
        <w:t xml:space="preserve">), faktura winna być doręczona przez Wykonawcę na adres wskazany w § </w:t>
      </w:r>
      <w:r w:rsidR="00DF369E">
        <w:rPr>
          <w:rFonts w:ascii="Verdana" w:hAnsi="Verdana" w:cs="Calibri"/>
          <w:color w:val="000000" w:themeColor="text1"/>
          <w:sz w:val="20"/>
        </w:rPr>
        <w:t xml:space="preserve">16 </w:t>
      </w:r>
      <w:r w:rsidRPr="007A4858">
        <w:rPr>
          <w:rFonts w:ascii="Verdana" w:hAnsi="Verdana" w:cs="Calibri"/>
          <w:color w:val="000000" w:themeColor="text1"/>
          <w:sz w:val="20"/>
        </w:rPr>
        <w:t xml:space="preserve">ust. 1 pkt 1 lub w wersji elektronicznej na e-mail wskazany w § </w:t>
      </w:r>
      <w:r w:rsidR="00DF369E">
        <w:rPr>
          <w:rFonts w:ascii="Verdana" w:hAnsi="Verdana" w:cs="Calibri"/>
          <w:color w:val="000000" w:themeColor="text1"/>
          <w:sz w:val="20"/>
        </w:rPr>
        <w:t>16</w:t>
      </w:r>
      <w:r w:rsidRPr="007A4858">
        <w:rPr>
          <w:rFonts w:ascii="Verdana" w:hAnsi="Verdana" w:cs="Calibri"/>
          <w:color w:val="000000" w:themeColor="text1"/>
          <w:sz w:val="20"/>
        </w:rPr>
        <w:t xml:space="preserve"> ust. 1 pkt 1 Umowy. </w:t>
      </w:r>
    </w:p>
    <w:p w14:paraId="69541AFF" w14:textId="77777777" w:rsidR="00D84C7E" w:rsidRPr="004B38C8" w:rsidRDefault="00D84C7E" w:rsidP="007A4858">
      <w:pPr>
        <w:pStyle w:val="Lista"/>
        <w:numPr>
          <w:ilvl w:val="0"/>
          <w:numId w:val="78"/>
        </w:numPr>
        <w:tabs>
          <w:tab w:val="left" w:pos="426"/>
        </w:tabs>
        <w:spacing w:after="120" w:line="276" w:lineRule="auto"/>
        <w:ind w:left="426" w:hanging="426"/>
        <w:jc w:val="both"/>
        <w:rPr>
          <w:rFonts w:ascii="Verdana" w:hAnsi="Verdana" w:cs="Calibri"/>
          <w:color w:val="000000" w:themeColor="text1"/>
          <w:sz w:val="20"/>
        </w:rPr>
      </w:pPr>
      <w:r w:rsidRPr="004B38C8">
        <w:rPr>
          <w:rFonts w:ascii="Verdana" w:hAnsi="Verdana"/>
          <w:color w:val="000000" w:themeColor="text1"/>
          <w:sz w:val="20"/>
          <w:shd w:val="clear" w:color="auto" w:fill="FFFFFF"/>
        </w:rPr>
        <w:t xml:space="preserve">Przez doręczenie  faktury VAT przez Wykonawcę w sposób o którym mowa w ust. </w:t>
      </w:r>
      <w:r>
        <w:rPr>
          <w:rFonts w:ascii="Verdana" w:hAnsi="Verdana"/>
          <w:color w:val="000000" w:themeColor="text1"/>
          <w:sz w:val="20"/>
          <w:shd w:val="clear" w:color="auto" w:fill="FFFFFF"/>
        </w:rPr>
        <w:t>7</w:t>
      </w:r>
      <w:r w:rsidRPr="004B38C8">
        <w:rPr>
          <w:rFonts w:ascii="Verdana" w:hAnsi="Verdana"/>
          <w:color w:val="000000" w:themeColor="text1"/>
          <w:sz w:val="20"/>
          <w:shd w:val="clear" w:color="auto" w:fill="FFFFFF"/>
        </w:rPr>
        <w:t xml:space="preserve"> rozumie się datę jej otrzymania przez Zamawiającego, w przypadku dostarczenia przez Wykonawcę faktury z wykorzystaniem innych niż wskazane w ust. </w:t>
      </w:r>
      <w:r>
        <w:rPr>
          <w:rFonts w:ascii="Verdana" w:hAnsi="Verdana"/>
          <w:color w:val="000000" w:themeColor="text1"/>
          <w:sz w:val="20"/>
          <w:shd w:val="clear" w:color="auto" w:fill="FFFFFF"/>
        </w:rPr>
        <w:t>7</w:t>
      </w:r>
      <w:r w:rsidRPr="004B38C8">
        <w:rPr>
          <w:rFonts w:ascii="Verdana" w:hAnsi="Verdana"/>
          <w:color w:val="000000" w:themeColor="text1"/>
          <w:sz w:val="20"/>
          <w:shd w:val="clear" w:color="auto" w:fill="FFFFFF"/>
        </w:rPr>
        <w:t xml:space="preserve"> adresów, bez uprzedniego powiadomienia Zamawiającego, taką fakturę uznaje się za niedostarczoną.</w:t>
      </w:r>
    </w:p>
    <w:p w14:paraId="5A9C864C" w14:textId="77777777" w:rsidR="00D84C7E" w:rsidRPr="004B38C8" w:rsidRDefault="00D84C7E" w:rsidP="007A4858">
      <w:pPr>
        <w:pStyle w:val="Lista"/>
        <w:numPr>
          <w:ilvl w:val="0"/>
          <w:numId w:val="78"/>
        </w:numPr>
        <w:tabs>
          <w:tab w:val="left" w:pos="426"/>
        </w:tabs>
        <w:spacing w:after="120" w:line="276" w:lineRule="auto"/>
        <w:ind w:left="426" w:hanging="426"/>
        <w:jc w:val="both"/>
        <w:rPr>
          <w:rFonts w:ascii="Verdana" w:hAnsi="Verdana" w:cs="Calibri"/>
          <w:color w:val="000000" w:themeColor="text1"/>
          <w:sz w:val="20"/>
        </w:rPr>
      </w:pPr>
      <w:r w:rsidRPr="004B38C8">
        <w:rPr>
          <w:rFonts w:ascii="Verdana" w:hAnsi="Verdana"/>
          <w:color w:val="000000" w:themeColor="text1"/>
          <w:sz w:val="20"/>
          <w:shd w:val="clear" w:color="auto" w:fill="FFFFFF"/>
        </w:rPr>
        <w:t>Strony ustalają, że od Dnia wejścia w życie obowiązku wystawiania faktur ustrukturyzowanych w Krajowym Systemie e-Faktur (</w:t>
      </w:r>
      <w:proofErr w:type="spellStart"/>
      <w:r w:rsidRPr="004B38C8">
        <w:rPr>
          <w:rFonts w:ascii="Verdana" w:hAnsi="Verdana"/>
          <w:color w:val="000000" w:themeColor="text1"/>
          <w:sz w:val="20"/>
          <w:shd w:val="clear" w:color="auto" w:fill="FFFFFF"/>
        </w:rPr>
        <w:t>KSeF</w:t>
      </w:r>
      <w:proofErr w:type="spellEnd"/>
      <w:r w:rsidRPr="004B38C8">
        <w:rPr>
          <w:rFonts w:ascii="Verdana" w:hAnsi="Verdana"/>
          <w:color w:val="000000" w:themeColor="text1"/>
          <w:sz w:val="20"/>
          <w:shd w:val="clear" w:color="auto" w:fill="FFFFFF"/>
        </w:rPr>
        <w:t>) wystawianie i doręczanie faktur VAT następuje z wykorzystaniem Krajowego Systemu e-Faktur (</w:t>
      </w:r>
      <w:proofErr w:type="spellStart"/>
      <w:r w:rsidRPr="004B38C8">
        <w:rPr>
          <w:rFonts w:ascii="Verdana" w:hAnsi="Verdana"/>
          <w:color w:val="000000" w:themeColor="text1"/>
          <w:sz w:val="20"/>
          <w:shd w:val="clear" w:color="auto" w:fill="FFFFFF"/>
        </w:rPr>
        <w:t>KSeF</w:t>
      </w:r>
      <w:proofErr w:type="spellEnd"/>
      <w:r w:rsidRPr="004B38C8">
        <w:rPr>
          <w:rFonts w:ascii="Verdana" w:hAnsi="Verdana"/>
          <w:color w:val="000000" w:themeColor="text1"/>
          <w:sz w:val="20"/>
          <w:shd w:val="clear" w:color="auto" w:fill="FFFFFF"/>
        </w:rPr>
        <w:t>) zgodnie z ustawą z dnia 11 marca 2004 r. o podatku od towarów i usług oraz przepisami wykonawczymi.</w:t>
      </w:r>
    </w:p>
    <w:p w14:paraId="41D8ED66" w14:textId="782B09DC" w:rsidR="00D84C7E" w:rsidRPr="004B38C8" w:rsidRDefault="00D84C7E" w:rsidP="007A4858">
      <w:pPr>
        <w:numPr>
          <w:ilvl w:val="0"/>
          <w:numId w:val="78"/>
        </w:numPr>
        <w:tabs>
          <w:tab w:val="left" w:pos="426"/>
        </w:tabs>
        <w:spacing w:after="120" w:line="276" w:lineRule="auto"/>
        <w:ind w:left="426" w:hanging="426"/>
        <w:jc w:val="both"/>
        <w:rPr>
          <w:rFonts w:ascii="Verdana" w:hAnsi="Verdana"/>
          <w:color w:val="000000" w:themeColor="text1"/>
          <w:sz w:val="20"/>
          <w:szCs w:val="20"/>
          <w:shd w:val="clear" w:color="auto" w:fill="FFFFFF"/>
        </w:rPr>
      </w:pPr>
      <w:r w:rsidRPr="004B38C8">
        <w:rPr>
          <w:rFonts w:ascii="Verdana" w:hAnsi="Verdana"/>
          <w:color w:val="000000" w:themeColor="text1"/>
          <w:sz w:val="20"/>
          <w:szCs w:val="20"/>
          <w:shd w:val="clear" w:color="auto" w:fill="FFFFFF"/>
        </w:rPr>
        <w:t>W przypadku gdy, zgodnie z Umową, do faktury VAT wymagane jest dołączenie załączników, załączniki te, w Dniu przesłania faktury VAT do Krajowego Systemu e-Faktur (</w:t>
      </w:r>
      <w:proofErr w:type="spellStart"/>
      <w:r w:rsidRPr="004B38C8">
        <w:rPr>
          <w:rFonts w:ascii="Verdana" w:hAnsi="Verdana"/>
          <w:color w:val="000000" w:themeColor="text1"/>
          <w:sz w:val="20"/>
          <w:szCs w:val="20"/>
          <w:shd w:val="clear" w:color="auto" w:fill="FFFFFF"/>
        </w:rPr>
        <w:t>KSeF</w:t>
      </w:r>
      <w:proofErr w:type="spellEnd"/>
      <w:r w:rsidRPr="004B38C8">
        <w:rPr>
          <w:rFonts w:ascii="Verdana" w:hAnsi="Verdana"/>
          <w:color w:val="000000" w:themeColor="text1"/>
          <w:sz w:val="20"/>
          <w:szCs w:val="20"/>
          <w:shd w:val="clear" w:color="auto" w:fill="FFFFFF"/>
        </w:rPr>
        <w:t xml:space="preserve">) Wykonawca zobowiązany jest doręczyć Zamawiającemu drogą elektroniczną na adres e-mail wskazany w § </w:t>
      </w:r>
      <w:r w:rsidR="00DF369E">
        <w:rPr>
          <w:rFonts w:ascii="Verdana" w:hAnsi="Verdana"/>
          <w:color w:val="000000" w:themeColor="text1"/>
          <w:sz w:val="20"/>
          <w:szCs w:val="20"/>
          <w:shd w:val="clear" w:color="auto" w:fill="FFFFFF"/>
        </w:rPr>
        <w:t>16</w:t>
      </w:r>
      <w:r w:rsidRPr="004B38C8">
        <w:rPr>
          <w:rFonts w:ascii="Verdana" w:hAnsi="Verdana"/>
          <w:color w:val="000000" w:themeColor="text1"/>
          <w:sz w:val="20"/>
          <w:szCs w:val="20"/>
          <w:shd w:val="clear" w:color="auto" w:fill="FFFFFF"/>
        </w:rPr>
        <w:t xml:space="preserve"> ust. </w:t>
      </w:r>
      <w:r>
        <w:rPr>
          <w:rFonts w:ascii="Verdana" w:hAnsi="Verdana"/>
          <w:color w:val="000000" w:themeColor="text1"/>
          <w:sz w:val="20"/>
          <w:szCs w:val="20"/>
          <w:shd w:val="clear" w:color="auto" w:fill="FFFFFF"/>
        </w:rPr>
        <w:t>1</w:t>
      </w:r>
      <w:r w:rsidRPr="004B38C8">
        <w:rPr>
          <w:rFonts w:ascii="Verdana" w:hAnsi="Verdana"/>
          <w:color w:val="000000" w:themeColor="text1"/>
          <w:sz w:val="20"/>
          <w:szCs w:val="20"/>
          <w:shd w:val="clear" w:color="auto" w:fill="FFFFFF"/>
        </w:rPr>
        <w:t xml:space="preserve"> pkt 1 Umowy.</w:t>
      </w:r>
    </w:p>
    <w:p w14:paraId="3A182916" w14:textId="06548D51" w:rsidR="00D84C7E" w:rsidRPr="004B38C8" w:rsidRDefault="00D84C7E" w:rsidP="007A4858">
      <w:pPr>
        <w:numPr>
          <w:ilvl w:val="0"/>
          <w:numId w:val="78"/>
        </w:numPr>
        <w:tabs>
          <w:tab w:val="left" w:pos="426"/>
        </w:tabs>
        <w:spacing w:after="120" w:line="276" w:lineRule="auto"/>
        <w:ind w:left="426" w:hanging="426"/>
        <w:jc w:val="both"/>
        <w:rPr>
          <w:rFonts w:ascii="Verdana" w:hAnsi="Verdana"/>
          <w:color w:val="000000" w:themeColor="text1"/>
          <w:sz w:val="20"/>
          <w:szCs w:val="20"/>
          <w:shd w:val="clear" w:color="auto" w:fill="FFFFFF"/>
        </w:rPr>
      </w:pPr>
      <w:r w:rsidRPr="004B38C8">
        <w:rPr>
          <w:rFonts w:ascii="Verdana" w:hAnsi="Verdana"/>
          <w:color w:val="000000" w:themeColor="text1"/>
          <w:sz w:val="20"/>
          <w:szCs w:val="20"/>
          <w:shd w:val="clear" w:color="auto" w:fill="FFFFFF"/>
        </w:rPr>
        <w:lastRenderedPageBreak/>
        <w:t>W przypadku awarii w Krajowym Systemie e-Faktur  (</w:t>
      </w:r>
      <w:proofErr w:type="spellStart"/>
      <w:r w:rsidRPr="004B38C8">
        <w:rPr>
          <w:rFonts w:ascii="Verdana" w:hAnsi="Verdana"/>
          <w:color w:val="000000" w:themeColor="text1"/>
          <w:sz w:val="20"/>
          <w:szCs w:val="20"/>
          <w:shd w:val="clear" w:color="auto" w:fill="FFFFFF"/>
        </w:rPr>
        <w:t>KSeF</w:t>
      </w:r>
      <w:proofErr w:type="spellEnd"/>
      <w:r w:rsidRPr="004B38C8">
        <w:rPr>
          <w:rFonts w:ascii="Verdana" w:hAnsi="Verdana"/>
          <w:color w:val="000000" w:themeColor="text1"/>
          <w:sz w:val="20"/>
          <w:szCs w:val="20"/>
          <w:shd w:val="clear" w:color="auto" w:fill="FFFFFF"/>
        </w:rPr>
        <w:t>) Strony stosują procedurę awaryjną zgodnie z przepisami prawa. W okresie awarii doręczenie faktury VAT następuje poprzez jej przesłanie drogą elektroniczną na adres e-mail wskazany w § </w:t>
      </w:r>
      <w:r w:rsidR="00DF369E">
        <w:rPr>
          <w:rFonts w:ascii="Verdana" w:hAnsi="Verdana"/>
          <w:color w:val="000000" w:themeColor="text1"/>
          <w:sz w:val="20"/>
          <w:szCs w:val="20"/>
          <w:shd w:val="clear" w:color="auto" w:fill="FFFFFF"/>
        </w:rPr>
        <w:t>16</w:t>
      </w:r>
      <w:r w:rsidRPr="004B38C8">
        <w:rPr>
          <w:rFonts w:ascii="Verdana" w:hAnsi="Verdana"/>
          <w:color w:val="000000" w:themeColor="text1"/>
          <w:sz w:val="20"/>
          <w:szCs w:val="20"/>
          <w:shd w:val="clear" w:color="auto" w:fill="FFFFFF"/>
        </w:rPr>
        <w:t xml:space="preserve"> ust. </w:t>
      </w:r>
      <w:r>
        <w:rPr>
          <w:rFonts w:ascii="Verdana" w:hAnsi="Verdana"/>
          <w:color w:val="000000" w:themeColor="text1"/>
          <w:sz w:val="20"/>
          <w:szCs w:val="20"/>
          <w:shd w:val="clear" w:color="auto" w:fill="FFFFFF"/>
        </w:rPr>
        <w:t>1</w:t>
      </w:r>
      <w:r w:rsidRPr="004B38C8">
        <w:rPr>
          <w:rFonts w:ascii="Verdana" w:hAnsi="Verdana"/>
          <w:color w:val="000000" w:themeColor="text1"/>
          <w:sz w:val="20"/>
          <w:szCs w:val="20"/>
          <w:shd w:val="clear" w:color="auto" w:fill="FFFFFF"/>
        </w:rPr>
        <w:t xml:space="preserve"> pkt 1 Umowy.</w:t>
      </w:r>
    </w:p>
    <w:p w14:paraId="4BED1253" w14:textId="77777777" w:rsidR="00D84C7E" w:rsidRPr="004B38C8" w:rsidRDefault="00D84C7E" w:rsidP="007A4858">
      <w:pPr>
        <w:numPr>
          <w:ilvl w:val="0"/>
          <w:numId w:val="78"/>
        </w:numPr>
        <w:tabs>
          <w:tab w:val="left" w:pos="426"/>
        </w:tabs>
        <w:spacing w:after="120" w:line="276" w:lineRule="auto"/>
        <w:ind w:left="426" w:hanging="426"/>
        <w:jc w:val="both"/>
        <w:rPr>
          <w:rFonts w:ascii="Verdana" w:hAnsi="Verdana"/>
          <w:color w:val="000000" w:themeColor="text1"/>
          <w:sz w:val="20"/>
          <w:szCs w:val="20"/>
          <w:shd w:val="clear" w:color="auto" w:fill="FFFFFF"/>
        </w:rPr>
      </w:pPr>
      <w:r w:rsidRPr="004B38C8">
        <w:rPr>
          <w:rFonts w:ascii="Verdana" w:hAnsi="Verdana"/>
          <w:color w:val="000000" w:themeColor="text1"/>
          <w:sz w:val="20"/>
          <w:szCs w:val="20"/>
          <w:shd w:val="clear" w:color="auto" w:fill="FFFFFF"/>
        </w:rPr>
        <w:t>Datę doręczenia faktury VAT określają przepisy ustawy z dnia 11 marca 2004 r. o podatku od towarów i usług.</w:t>
      </w:r>
    </w:p>
    <w:p w14:paraId="60E4D21E" w14:textId="77777777" w:rsidR="00D84C7E" w:rsidRPr="004B38C8" w:rsidRDefault="00D84C7E" w:rsidP="007A4858">
      <w:pPr>
        <w:numPr>
          <w:ilvl w:val="0"/>
          <w:numId w:val="78"/>
        </w:numPr>
        <w:tabs>
          <w:tab w:val="left" w:pos="426"/>
        </w:tabs>
        <w:spacing w:after="120" w:line="276" w:lineRule="auto"/>
        <w:ind w:left="426" w:hanging="426"/>
        <w:jc w:val="both"/>
        <w:rPr>
          <w:rFonts w:ascii="Verdana" w:hAnsi="Verdana" w:cs="TTE1771BD8t00"/>
          <w:color w:val="000000" w:themeColor="text1"/>
          <w:sz w:val="20"/>
          <w:szCs w:val="20"/>
        </w:rPr>
      </w:pPr>
      <w:r w:rsidRPr="004B38C8">
        <w:rPr>
          <w:rFonts w:ascii="Verdana" w:hAnsi="Verdana"/>
          <w:iCs/>
          <w:color w:val="000000" w:themeColor="text1"/>
          <w:sz w:val="20"/>
          <w:szCs w:val="20"/>
          <w:shd w:val="clear" w:color="auto" w:fill="FFFFFF"/>
        </w:rPr>
        <w:t>Płatność wynagrodzenia będzie dokonywana w terminie do 30 Dni od daty doręczenia Zamawiającemu prawidłowo wystawionej faktury VAT.</w:t>
      </w:r>
      <w:r w:rsidRPr="004B38C8">
        <w:rPr>
          <w:rFonts w:ascii="Verdana" w:hAnsi="Verdana"/>
          <w:color w:val="000000" w:themeColor="text1"/>
          <w:sz w:val="20"/>
          <w:szCs w:val="20"/>
          <w:shd w:val="clear" w:color="auto" w:fill="FFFFFF"/>
        </w:rPr>
        <w:t xml:space="preserve"> </w:t>
      </w:r>
      <w:r w:rsidRPr="004B38C8">
        <w:rPr>
          <w:rFonts w:ascii="Verdana" w:hAnsi="Verdana"/>
          <w:iCs/>
          <w:color w:val="000000" w:themeColor="text1"/>
          <w:sz w:val="20"/>
          <w:szCs w:val="20"/>
          <w:shd w:val="clear" w:color="auto" w:fill="FFFFFF"/>
        </w:rPr>
        <w:t>Warunkiem wystawienia faktury VAT jest zaakceptowanie przez Zamawiającego protokołu odbioru lub protokołu odbioru z zaawansowaniem prac.</w:t>
      </w:r>
      <w:r w:rsidRPr="004B38C8">
        <w:rPr>
          <w:rFonts w:ascii="Verdana" w:hAnsi="Verdana" w:cs="TTE1768698t00"/>
          <w:color w:val="000000" w:themeColor="text1"/>
          <w:sz w:val="20"/>
          <w:szCs w:val="20"/>
        </w:rPr>
        <w:t xml:space="preserve"> </w:t>
      </w:r>
    </w:p>
    <w:p w14:paraId="4D98DFDC" w14:textId="3749A837" w:rsidR="00D84C7E" w:rsidRPr="007A4858" w:rsidRDefault="00D84C7E" w:rsidP="007A4858">
      <w:pPr>
        <w:numPr>
          <w:ilvl w:val="0"/>
          <w:numId w:val="78"/>
        </w:numPr>
        <w:tabs>
          <w:tab w:val="left" w:pos="426"/>
        </w:tabs>
        <w:spacing w:after="120" w:line="276" w:lineRule="auto"/>
        <w:ind w:left="426" w:hanging="426"/>
        <w:jc w:val="both"/>
        <w:rPr>
          <w:rFonts w:ascii="Verdana" w:hAnsi="Verdana"/>
          <w:sz w:val="20"/>
          <w:szCs w:val="20"/>
        </w:rPr>
      </w:pPr>
      <w:r w:rsidRPr="00805BD4">
        <w:rPr>
          <w:rFonts w:ascii="Verdana" w:hAnsi="Verdana"/>
          <w:sz w:val="20"/>
          <w:szCs w:val="20"/>
        </w:rPr>
        <w:t>W razie wystawienia faktury VAT niezgodnie z obowiązującymi przepisami lub postanowieniami umowy, zapłata wynagrodzenia nastąpi dopiero po otrzymaniu przez Zamawiającego prawidłowo wystawionej faktury lub faktury korygującej, tym samym termin płatności zostanie przesunięty odpowiednio. Z tego tytułu Wykonawcy nie przysługują roszczenia z tytułu niedotrzymania terminu płatności.</w:t>
      </w:r>
    </w:p>
    <w:p w14:paraId="737C0321" w14:textId="69DA358D" w:rsidR="00D84C7E" w:rsidRDefault="00493821" w:rsidP="007A4858">
      <w:pPr>
        <w:autoSpaceDE w:val="0"/>
        <w:autoSpaceDN w:val="0"/>
        <w:adjustRightInd w:val="0"/>
        <w:spacing w:after="120" w:line="276" w:lineRule="auto"/>
        <w:jc w:val="center"/>
        <w:rPr>
          <w:rFonts w:ascii="Verdana" w:eastAsiaTheme="minorHAnsi" w:hAnsi="Verdana" w:cs="Verdana,Bold"/>
          <w:b/>
          <w:bCs/>
          <w:sz w:val="20"/>
          <w:szCs w:val="20"/>
          <w:lang w:eastAsia="en-US"/>
        </w:rPr>
      </w:pPr>
      <w:r>
        <w:rPr>
          <w:rFonts w:ascii="Verdana" w:eastAsiaTheme="minorHAnsi" w:hAnsi="Verdana" w:cs="Verdana,Bold"/>
          <w:b/>
          <w:bCs/>
          <w:sz w:val="20"/>
          <w:szCs w:val="20"/>
          <w:lang w:eastAsia="en-US"/>
        </w:rPr>
        <w:t>§ 6</w:t>
      </w:r>
    </w:p>
    <w:p w14:paraId="436DA4F0" w14:textId="2508965D" w:rsidR="00BA64C4" w:rsidRPr="0038532F" w:rsidRDefault="00BA64C4" w:rsidP="00700E7E">
      <w:pPr>
        <w:autoSpaceDE w:val="0"/>
        <w:autoSpaceDN w:val="0"/>
        <w:adjustRightInd w:val="0"/>
        <w:spacing w:after="120" w:line="276" w:lineRule="auto"/>
        <w:jc w:val="center"/>
        <w:rPr>
          <w:rFonts w:ascii="Verdana" w:eastAsiaTheme="minorHAnsi" w:hAnsi="Verdana" w:cs="Verdana,Bold"/>
          <w:b/>
          <w:bCs/>
          <w:sz w:val="20"/>
          <w:szCs w:val="20"/>
          <w:lang w:eastAsia="en-US"/>
        </w:rPr>
      </w:pPr>
      <w:r w:rsidRPr="0038532F">
        <w:rPr>
          <w:rFonts w:ascii="Verdana" w:eastAsiaTheme="minorHAnsi" w:hAnsi="Verdana" w:cs="Verdana,Bold"/>
          <w:b/>
          <w:bCs/>
          <w:sz w:val="20"/>
          <w:szCs w:val="20"/>
          <w:lang w:eastAsia="en-US"/>
        </w:rPr>
        <w:t>Gwarancja</w:t>
      </w:r>
    </w:p>
    <w:p w14:paraId="24A4E128" w14:textId="77777777" w:rsidR="00493821" w:rsidRPr="002D401B" w:rsidRDefault="00493821" w:rsidP="00493821">
      <w:pPr>
        <w:pStyle w:val="Akapitzlist"/>
        <w:numPr>
          <w:ilvl w:val="0"/>
          <w:numId w:val="69"/>
        </w:numPr>
        <w:spacing w:after="120" w:line="276" w:lineRule="auto"/>
        <w:ind w:left="360"/>
        <w:contextualSpacing w:val="0"/>
        <w:jc w:val="both"/>
        <w:rPr>
          <w:rFonts w:ascii="Verdana" w:hAnsi="Verdana"/>
          <w:sz w:val="20"/>
          <w:szCs w:val="20"/>
        </w:rPr>
      </w:pPr>
      <w:r w:rsidRPr="002D401B">
        <w:rPr>
          <w:rFonts w:ascii="Verdana" w:hAnsi="Verdana"/>
          <w:sz w:val="20"/>
          <w:szCs w:val="20"/>
        </w:rPr>
        <w:t>Wykonawca gwarantuje Zamawiającemu należytą jakość, funkcjonalność i parametry techniczne dostarczonych i zamontowanych elementów oraz oświadcza, iż przedmiot zamówienia jest fabrycznie nowy, nieużywany i spełnia założone parametry techniczne i normy bezpieczeństwa obsługi.</w:t>
      </w:r>
    </w:p>
    <w:p w14:paraId="645E80EA" w14:textId="632C6F79" w:rsidR="00493821" w:rsidRPr="006F430C" w:rsidRDefault="00493821" w:rsidP="00493821">
      <w:pPr>
        <w:pStyle w:val="Akapitzlist"/>
        <w:numPr>
          <w:ilvl w:val="0"/>
          <w:numId w:val="69"/>
        </w:numPr>
        <w:spacing w:after="120" w:line="276" w:lineRule="auto"/>
        <w:ind w:left="360"/>
        <w:contextualSpacing w:val="0"/>
        <w:jc w:val="both"/>
        <w:rPr>
          <w:rFonts w:ascii="Verdana" w:hAnsi="Verdana"/>
          <w:sz w:val="20"/>
          <w:szCs w:val="20"/>
        </w:rPr>
      </w:pPr>
      <w:r w:rsidRPr="002D401B">
        <w:rPr>
          <w:rFonts w:ascii="Verdana" w:hAnsi="Verdana"/>
          <w:sz w:val="20"/>
          <w:szCs w:val="20"/>
        </w:rPr>
        <w:t xml:space="preserve">Wykonawca udziela gwarancji </w:t>
      </w:r>
      <w:r>
        <w:rPr>
          <w:rFonts w:ascii="Verdana" w:hAnsi="Verdana"/>
          <w:sz w:val="20"/>
          <w:szCs w:val="20"/>
        </w:rPr>
        <w:t xml:space="preserve">jakości </w:t>
      </w:r>
      <w:r w:rsidRPr="002D401B">
        <w:rPr>
          <w:rFonts w:ascii="Verdana" w:hAnsi="Verdana"/>
          <w:sz w:val="20"/>
          <w:szCs w:val="20"/>
        </w:rPr>
        <w:t>na</w:t>
      </w:r>
      <w:r w:rsidRPr="00F4086E">
        <w:rPr>
          <w:rFonts w:ascii="Verdana" w:eastAsiaTheme="minorHAnsi" w:hAnsi="Verdana" w:cs="Verdana"/>
          <w:sz w:val="20"/>
          <w:szCs w:val="20"/>
          <w:lang w:eastAsia="en-US"/>
        </w:rPr>
        <w:t xml:space="preserve"> wykonane usługi, zastosowane części</w:t>
      </w:r>
      <w:r>
        <w:rPr>
          <w:rFonts w:ascii="Verdana" w:eastAsiaTheme="minorHAnsi" w:hAnsi="Verdana" w:cs="Verdana"/>
          <w:sz w:val="20"/>
          <w:szCs w:val="20"/>
          <w:lang w:eastAsia="en-US"/>
        </w:rPr>
        <w:t xml:space="preserve"> i</w:t>
      </w:r>
      <w:r w:rsidRPr="00F4086E">
        <w:rPr>
          <w:rFonts w:ascii="Verdana" w:eastAsiaTheme="minorHAnsi" w:hAnsi="Verdana" w:cs="Verdana"/>
          <w:sz w:val="20"/>
          <w:szCs w:val="20"/>
          <w:lang w:eastAsia="en-US"/>
        </w:rPr>
        <w:t xml:space="preserve"> </w:t>
      </w:r>
      <w:r w:rsidRPr="002D401B">
        <w:rPr>
          <w:rFonts w:ascii="Verdana" w:hAnsi="Verdana"/>
          <w:sz w:val="20"/>
          <w:szCs w:val="20"/>
        </w:rPr>
        <w:t>dostarczon</w:t>
      </w:r>
      <w:r>
        <w:rPr>
          <w:rFonts w:ascii="Verdana" w:hAnsi="Verdana"/>
          <w:sz w:val="20"/>
          <w:szCs w:val="20"/>
        </w:rPr>
        <w:t>y sprzęt</w:t>
      </w:r>
      <w:r w:rsidRPr="002D401B">
        <w:rPr>
          <w:rFonts w:ascii="Verdana" w:hAnsi="Verdana"/>
          <w:sz w:val="20"/>
          <w:szCs w:val="20"/>
        </w:rPr>
        <w:t xml:space="preserve"> na okres </w:t>
      </w:r>
      <w:r>
        <w:rPr>
          <w:rFonts w:ascii="Verdana" w:hAnsi="Verdana"/>
          <w:b/>
          <w:sz w:val="20"/>
          <w:szCs w:val="20"/>
        </w:rPr>
        <w:t>24</w:t>
      </w:r>
      <w:r w:rsidRPr="008C16AF">
        <w:rPr>
          <w:rFonts w:ascii="Verdana" w:hAnsi="Verdana"/>
          <w:b/>
          <w:sz w:val="20"/>
          <w:szCs w:val="20"/>
        </w:rPr>
        <w:t xml:space="preserve"> miesięcy</w:t>
      </w:r>
      <w:r w:rsidRPr="002D401B">
        <w:rPr>
          <w:rFonts w:ascii="Verdana" w:hAnsi="Verdana"/>
          <w:sz w:val="20"/>
          <w:szCs w:val="20"/>
        </w:rPr>
        <w:t xml:space="preserve"> od d</w:t>
      </w:r>
      <w:r>
        <w:rPr>
          <w:rFonts w:ascii="Verdana" w:hAnsi="Verdana"/>
          <w:sz w:val="20"/>
          <w:szCs w:val="20"/>
        </w:rPr>
        <w:t>nia</w:t>
      </w:r>
      <w:r w:rsidRPr="002D401B">
        <w:rPr>
          <w:rFonts w:ascii="Verdana" w:hAnsi="Verdana"/>
          <w:sz w:val="20"/>
          <w:szCs w:val="20"/>
        </w:rPr>
        <w:t xml:space="preserve"> podpisania końcowego protokołu odbioru</w:t>
      </w:r>
      <w:r>
        <w:rPr>
          <w:rFonts w:ascii="Verdana" w:hAnsi="Verdana"/>
          <w:sz w:val="20"/>
          <w:szCs w:val="20"/>
        </w:rPr>
        <w:t xml:space="preserve"> </w:t>
      </w:r>
      <w:r>
        <w:rPr>
          <w:rFonts w:ascii="Verdana" w:eastAsiaTheme="minorHAnsi" w:hAnsi="Verdana" w:cs="Verdana"/>
          <w:sz w:val="20"/>
          <w:szCs w:val="20"/>
          <w:lang w:eastAsia="en-US"/>
        </w:rPr>
        <w:t>(</w:t>
      </w:r>
      <w:r w:rsidRPr="00470102">
        <w:rPr>
          <w:rFonts w:ascii="Verdana" w:hAnsi="Verdana"/>
          <w:noProof/>
          <w:sz w:val="20"/>
          <w:szCs w:val="20"/>
        </w:rPr>
        <w:t>bez względu na</w:t>
      </w:r>
      <w:r>
        <w:rPr>
          <w:rFonts w:ascii="Verdana" w:hAnsi="Verdana"/>
          <w:noProof/>
          <w:sz w:val="20"/>
          <w:szCs w:val="20"/>
        </w:rPr>
        <w:t xml:space="preserve"> ewentualne</w:t>
      </w:r>
      <w:r w:rsidRPr="00470102">
        <w:rPr>
          <w:rFonts w:ascii="Verdana" w:hAnsi="Verdana"/>
          <w:noProof/>
          <w:sz w:val="20"/>
          <w:szCs w:val="20"/>
        </w:rPr>
        <w:t xml:space="preserve"> termin</w:t>
      </w:r>
      <w:r>
        <w:rPr>
          <w:rFonts w:ascii="Verdana" w:hAnsi="Verdana"/>
          <w:noProof/>
          <w:sz w:val="20"/>
          <w:szCs w:val="20"/>
        </w:rPr>
        <w:t>y</w:t>
      </w:r>
      <w:r w:rsidRPr="00470102">
        <w:rPr>
          <w:rFonts w:ascii="Verdana" w:hAnsi="Verdana"/>
          <w:noProof/>
          <w:sz w:val="20"/>
          <w:szCs w:val="20"/>
        </w:rPr>
        <w:t xml:space="preserve"> gwarancji producenta</w:t>
      </w:r>
      <w:r>
        <w:rPr>
          <w:rFonts w:ascii="Verdana" w:hAnsi="Verdana"/>
          <w:noProof/>
          <w:sz w:val="20"/>
          <w:szCs w:val="20"/>
        </w:rPr>
        <w:t>)</w:t>
      </w:r>
      <w:r w:rsidRPr="002D401B">
        <w:rPr>
          <w:rFonts w:ascii="Verdana" w:hAnsi="Verdana"/>
          <w:sz w:val="20"/>
          <w:szCs w:val="20"/>
        </w:rPr>
        <w:t>.</w:t>
      </w:r>
      <w:r w:rsidRPr="00C4532B">
        <w:t xml:space="preserve"> </w:t>
      </w:r>
    </w:p>
    <w:p w14:paraId="1884727E" w14:textId="77777777" w:rsidR="00493821" w:rsidRDefault="00493821" w:rsidP="00493821">
      <w:pPr>
        <w:pStyle w:val="Akapitzlist"/>
        <w:numPr>
          <w:ilvl w:val="0"/>
          <w:numId w:val="69"/>
        </w:numPr>
        <w:spacing w:after="120" w:line="276" w:lineRule="auto"/>
        <w:ind w:left="360"/>
        <w:contextualSpacing w:val="0"/>
        <w:jc w:val="both"/>
        <w:rPr>
          <w:rFonts w:ascii="Verdana" w:hAnsi="Verdana"/>
          <w:sz w:val="20"/>
          <w:szCs w:val="20"/>
        </w:rPr>
      </w:pPr>
      <w:r w:rsidRPr="00D747EA">
        <w:rPr>
          <w:rFonts w:ascii="Verdana" w:hAnsi="Verdana"/>
          <w:sz w:val="20"/>
          <w:szCs w:val="20"/>
        </w:rPr>
        <w:t>Zamawiając</w:t>
      </w:r>
      <w:r>
        <w:rPr>
          <w:rFonts w:ascii="Verdana" w:hAnsi="Verdana"/>
          <w:sz w:val="20"/>
          <w:szCs w:val="20"/>
        </w:rPr>
        <w:t>emu przys</w:t>
      </w:r>
      <w:r w:rsidRPr="00D747EA">
        <w:rPr>
          <w:rFonts w:ascii="Verdana" w:hAnsi="Verdana"/>
          <w:sz w:val="20"/>
          <w:szCs w:val="20"/>
        </w:rPr>
        <w:t>ługuje</w:t>
      </w:r>
      <w:r>
        <w:rPr>
          <w:rFonts w:ascii="Verdana" w:hAnsi="Verdana"/>
          <w:sz w:val="20"/>
          <w:szCs w:val="20"/>
        </w:rPr>
        <w:t>, niezależnie od uprawnień wyni</w:t>
      </w:r>
      <w:r w:rsidRPr="00D747EA">
        <w:rPr>
          <w:rFonts w:ascii="Verdana" w:hAnsi="Verdana"/>
          <w:sz w:val="20"/>
          <w:szCs w:val="20"/>
        </w:rPr>
        <w:t>kających z gwara</w:t>
      </w:r>
      <w:r>
        <w:rPr>
          <w:rFonts w:ascii="Verdana" w:hAnsi="Verdana"/>
          <w:sz w:val="20"/>
          <w:szCs w:val="20"/>
        </w:rPr>
        <w:t>ncji jakości, rękojmia za wady Przedmiotu u</w:t>
      </w:r>
      <w:r w:rsidRPr="00D747EA">
        <w:rPr>
          <w:rFonts w:ascii="Verdana" w:hAnsi="Verdana"/>
          <w:sz w:val="20"/>
          <w:szCs w:val="20"/>
        </w:rPr>
        <w:t>mowy na zasadach określonych w Kodeksie cywilnym</w:t>
      </w:r>
      <w:r>
        <w:rPr>
          <w:rFonts w:ascii="Verdana" w:hAnsi="Verdana"/>
          <w:sz w:val="20"/>
          <w:szCs w:val="20"/>
        </w:rPr>
        <w:t>.</w:t>
      </w:r>
    </w:p>
    <w:p w14:paraId="2C290B50" w14:textId="525B14DA" w:rsidR="00493821" w:rsidRDefault="00493821" w:rsidP="00493821">
      <w:pPr>
        <w:pStyle w:val="Akapitzlist"/>
        <w:numPr>
          <w:ilvl w:val="0"/>
          <w:numId w:val="69"/>
        </w:numPr>
        <w:spacing w:after="120" w:line="276" w:lineRule="auto"/>
        <w:ind w:left="360"/>
        <w:contextualSpacing w:val="0"/>
        <w:jc w:val="both"/>
        <w:rPr>
          <w:rFonts w:ascii="Verdana" w:hAnsi="Verdana"/>
          <w:sz w:val="20"/>
          <w:szCs w:val="20"/>
        </w:rPr>
      </w:pPr>
      <w:r>
        <w:rPr>
          <w:rFonts w:ascii="Verdana" w:hAnsi="Verdana"/>
          <w:sz w:val="20"/>
          <w:szCs w:val="20"/>
        </w:rPr>
        <w:t xml:space="preserve">Wykonawca </w:t>
      </w:r>
      <w:r w:rsidRPr="00353F92">
        <w:rPr>
          <w:rFonts w:ascii="Verdana" w:hAnsi="Verdana"/>
          <w:noProof/>
          <w:sz w:val="20"/>
          <w:szCs w:val="20"/>
        </w:rPr>
        <w:t>zobowiązuje się do usunięcia wszelkich wad i usterk, które zostaną zidentyfikowane w trakcie eksploatacji w okresie objętym gwarancją na zasadach określonych w</w:t>
      </w:r>
      <w:r>
        <w:rPr>
          <w:rFonts w:ascii="Verdana" w:hAnsi="Verdana"/>
          <w:noProof/>
          <w:sz w:val="20"/>
          <w:szCs w:val="20"/>
        </w:rPr>
        <w:t xml:space="preserve"> niniejszej</w:t>
      </w:r>
      <w:r w:rsidRPr="00353F92">
        <w:rPr>
          <w:rFonts w:ascii="Verdana" w:hAnsi="Verdana"/>
          <w:noProof/>
          <w:sz w:val="20"/>
          <w:szCs w:val="20"/>
        </w:rPr>
        <w:t xml:space="preserve"> </w:t>
      </w:r>
      <w:r>
        <w:rPr>
          <w:rFonts w:ascii="Verdana" w:hAnsi="Verdana"/>
          <w:noProof/>
          <w:sz w:val="20"/>
          <w:szCs w:val="20"/>
        </w:rPr>
        <w:t>U</w:t>
      </w:r>
      <w:r w:rsidRPr="00353F92">
        <w:rPr>
          <w:rFonts w:ascii="Verdana" w:hAnsi="Verdana"/>
          <w:noProof/>
          <w:sz w:val="20"/>
          <w:szCs w:val="20"/>
        </w:rPr>
        <w:t>mowie i OPZ</w:t>
      </w:r>
      <w:r>
        <w:rPr>
          <w:rFonts w:ascii="Verdana" w:hAnsi="Verdana"/>
          <w:sz w:val="20"/>
          <w:szCs w:val="20"/>
        </w:rPr>
        <w:t>.</w:t>
      </w:r>
    </w:p>
    <w:p w14:paraId="3DA3D71A" w14:textId="7724193C" w:rsidR="00493821" w:rsidRPr="00C801A1" w:rsidRDefault="00493821" w:rsidP="00493821">
      <w:pPr>
        <w:pStyle w:val="Akapitzlist"/>
        <w:numPr>
          <w:ilvl w:val="0"/>
          <w:numId w:val="69"/>
        </w:numPr>
        <w:spacing w:after="120" w:line="276" w:lineRule="auto"/>
        <w:ind w:left="360"/>
        <w:contextualSpacing w:val="0"/>
        <w:jc w:val="both"/>
        <w:rPr>
          <w:rFonts w:ascii="Verdana" w:eastAsiaTheme="minorHAnsi" w:hAnsi="Verdana" w:cs="Verdana"/>
        </w:rPr>
      </w:pPr>
      <w:r w:rsidRPr="00C801A1">
        <w:rPr>
          <w:rFonts w:ascii="Verdana" w:eastAsiaTheme="minorHAnsi" w:hAnsi="Verdana" w:cs="Verdana"/>
          <w:sz w:val="20"/>
          <w:szCs w:val="20"/>
          <w:lang w:eastAsia="en-US"/>
        </w:rPr>
        <w:t xml:space="preserve">Przez wadę </w:t>
      </w:r>
      <w:r w:rsidRPr="00C801A1">
        <w:rPr>
          <w:rFonts w:ascii="Verdana" w:hAnsi="Verdana" w:cstheme="minorHAnsi"/>
          <w:color w:val="000000" w:themeColor="text1"/>
          <w:sz w:val="20"/>
          <w:szCs w:val="20"/>
        </w:rPr>
        <w:t>uznaje się</w:t>
      </w:r>
      <w:r>
        <w:rPr>
          <w:rFonts w:ascii="Verdana" w:hAnsi="Verdana" w:cstheme="minorHAnsi"/>
          <w:color w:val="000000" w:themeColor="text1"/>
          <w:sz w:val="20"/>
          <w:szCs w:val="20"/>
        </w:rPr>
        <w:t xml:space="preserve"> wadę w rozumieniu § 5 ust. 3 Umowy.</w:t>
      </w:r>
    </w:p>
    <w:p w14:paraId="4AAC8F77" w14:textId="77777777" w:rsidR="00493821" w:rsidRPr="002D401B" w:rsidRDefault="00493821" w:rsidP="00493821">
      <w:pPr>
        <w:pStyle w:val="Akapitzlist"/>
        <w:numPr>
          <w:ilvl w:val="0"/>
          <w:numId w:val="69"/>
        </w:numPr>
        <w:spacing w:after="120" w:line="276" w:lineRule="auto"/>
        <w:ind w:left="360"/>
        <w:contextualSpacing w:val="0"/>
        <w:jc w:val="both"/>
        <w:rPr>
          <w:rFonts w:ascii="Verdana" w:hAnsi="Verdana"/>
          <w:sz w:val="20"/>
          <w:szCs w:val="20"/>
        </w:rPr>
      </w:pPr>
      <w:r w:rsidRPr="002D401B">
        <w:rPr>
          <w:rFonts w:ascii="Verdana" w:hAnsi="Verdana"/>
          <w:sz w:val="20"/>
          <w:szCs w:val="20"/>
        </w:rPr>
        <w:t>Zamawiający powiadomi niezwłocznie</w:t>
      </w:r>
      <w:r>
        <w:rPr>
          <w:rFonts w:ascii="Verdana" w:hAnsi="Verdana"/>
          <w:sz w:val="20"/>
          <w:szCs w:val="20"/>
        </w:rPr>
        <w:t xml:space="preserve"> Wykonawcę o wystąpieniu wad w P</w:t>
      </w:r>
      <w:r w:rsidRPr="002D401B">
        <w:rPr>
          <w:rFonts w:ascii="Verdana" w:hAnsi="Verdana"/>
          <w:sz w:val="20"/>
          <w:szCs w:val="20"/>
        </w:rPr>
        <w:t xml:space="preserve">rzedmiocie </w:t>
      </w:r>
      <w:r>
        <w:rPr>
          <w:rFonts w:ascii="Verdana" w:hAnsi="Verdana"/>
          <w:sz w:val="20"/>
          <w:szCs w:val="20"/>
        </w:rPr>
        <w:t>umow</w:t>
      </w:r>
      <w:r w:rsidRPr="002D401B">
        <w:rPr>
          <w:rFonts w:ascii="Verdana" w:hAnsi="Verdana"/>
          <w:sz w:val="20"/>
          <w:szCs w:val="20"/>
        </w:rPr>
        <w:t xml:space="preserve">y, a Wykonawca zobowiązuje się </w:t>
      </w:r>
      <w:r>
        <w:rPr>
          <w:rFonts w:ascii="Verdana" w:hAnsi="Verdana"/>
          <w:sz w:val="20"/>
          <w:szCs w:val="20"/>
        </w:rPr>
        <w:t xml:space="preserve">na własny koszt </w:t>
      </w:r>
      <w:r w:rsidRPr="002D401B">
        <w:rPr>
          <w:rFonts w:ascii="Verdana" w:hAnsi="Verdana"/>
          <w:sz w:val="20"/>
          <w:szCs w:val="20"/>
        </w:rPr>
        <w:t xml:space="preserve">do usunięcia </w:t>
      </w:r>
      <w:r>
        <w:rPr>
          <w:rFonts w:ascii="Verdana" w:hAnsi="Verdana"/>
          <w:sz w:val="20"/>
          <w:szCs w:val="20"/>
        </w:rPr>
        <w:t xml:space="preserve">wady </w:t>
      </w:r>
      <w:r w:rsidRPr="002D401B">
        <w:rPr>
          <w:rFonts w:ascii="Verdana" w:hAnsi="Verdana"/>
          <w:sz w:val="20"/>
          <w:szCs w:val="20"/>
        </w:rPr>
        <w:t xml:space="preserve">w terminie uzgodnionym z Zamawiającym </w:t>
      </w:r>
      <w:r>
        <w:rPr>
          <w:rFonts w:ascii="Verdana" w:hAnsi="Verdana"/>
          <w:sz w:val="20"/>
          <w:szCs w:val="20"/>
        </w:rPr>
        <w:t xml:space="preserve">lub </w:t>
      </w:r>
      <w:r w:rsidRPr="002D401B">
        <w:rPr>
          <w:rFonts w:ascii="Verdana" w:hAnsi="Verdana"/>
          <w:sz w:val="20"/>
          <w:szCs w:val="20"/>
        </w:rPr>
        <w:t>do wymiany</w:t>
      </w:r>
      <w:r>
        <w:rPr>
          <w:rFonts w:ascii="Verdana" w:hAnsi="Verdana"/>
          <w:sz w:val="20"/>
          <w:szCs w:val="20"/>
        </w:rPr>
        <w:t xml:space="preserve"> Przedmiotu umowy </w:t>
      </w:r>
      <w:r w:rsidRPr="002D401B">
        <w:rPr>
          <w:rFonts w:ascii="Verdana" w:hAnsi="Verdana"/>
          <w:sz w:val="20"/>
          <w:szCs w:val="20"/>
        </w:rPr>
        <w:t>na wolny od wad</w:t>
      </w:r>
      <w:r>
        <w:rPr>
          <w:rFonts w:ascii="Verdana" w:hAnsi="Verdana"/>
          <w:sz w:val="20"/>
          <w:szCs w:val="20"/>
        </w:rPr>
        <w:t xml:space="preserve">, w terminie </w:t>
      </w:r>
      <w:r w:rsidRPr="002D401B">
        <w:rPr>
          <w:rFonts w:ascii="Verdana" w:hAnsi="Verdana"/>
          <w:sz w:val="20"/>
          <w:szCs w:val="20"/>
        </w:rPr>
        <w:t>nie dłuższym niż 14 dni od zawiadomienia przez Zamawiającego</w:t>
      </w:r>
      <w:r>
        <w:rPr>
          <w:rFonts w:ascii="Verdana" w:hAnsi="Verdana"/>
          <w:sz w:val="20"/>
          <w:szCs w:val="20"/>
        </w:rPr>
        <w:t>.</w:t>
      </w:r>
    </w:p>
    <w:p w14:paraId="5908B613" w14:textId="77777777" w:rsidR="00493821" w:rsidRDefault="00493821" w:rsidP="00493821">
      <w:pPr>
        <w:pStyle w:val="Akapitzlist"/>
        <w:numPr>
          <w:ilvl w:val="0"/>
          <w:numId w:val="69"/>
        </w:numPr>
        <w:spacing w:after="120" w:line="276" w:lineRule="auto"/>
        <w:ind w:left="360"/>
        <w:contextualSpacing w:val="0"/>
        <w:jc w:val="both"/>
        <w:rPr>
          <w:rFonts w:ascii="Verdana" w:hAnsi="Verdana"/>
          <w:noProof/>
          <w:sz w:val="20"/>
          <w:szCs w:val="20"/>
        </w:rPr>
      </w:pPr>
      <w:r w:rsidRPr="008C16AF">
        <w:rPr>
          <w:rFonts w:ascii="Verdana" w:hAnsi="Verdana"/>
          <w:noProof/>
          <w:sz w:val="20"/>
          <w:szCs w:val="20"/>
        </w:rPr>
        <w:t>Jeżeli Wykonawca nie usunie wad (usterek) w terminie wskazanym przez Zamawiającego, Zamawiający ma prawo zlecić usunięcie tych wad osobie trzeciej na koszt Wykonawcy, bez potrzeby uzyskania sądowego upoważnienia do wykonania zastępczego.</w:t>
      </w:r>
    </w:p>
    <w:p w14:paraId="3E3DDBAE" w14:textId="77777777" w:rsidR="00493821" w:rsidRDefault="00493821" w:rsidP="00493821">
      <w:pPr>
        <w:pStyle w:val="Akapitzlist"/>
        <w:numPr>
          <w:ilvl w:val="0"/>
          <w:numId w:val="69"/>
        </w:numPr>
        <w:spacing w:after="120" w:line="276" w:lineRule="auto"/>
        <w:ind w:left="360"/>
        <w:contextualSpacing w:val="0"/>
        <w:jc w:val="both"/>
        <w:rPr>
          <w:rFonts w:ascii="Verdana" w:hAnsi="Verdana"/>
          <w:noProof/>
          <w:sz w:val="20"/>
          <w:szCs w:val="20"/>
        </w:rPr>
      </w:pPr>
      <w:r w:rsidRPr="008C16AF">
        <w:rPr>
          <w:rFonts w:ascii="Verdana" w:hAnsi="Verdana"/>
          <w:noProof/>
          <w:sz w:val="20"/>
          <w:szCs w:val="20"/>
        </w:rPr>
        <w:t>Wszelkie koszty związane ze świadczeniem gwarancyjnym obciążają Wykonawcę</w:t>
      </w:r>
      <w:r>
        <w:rPr>
          <w:rFonts w:ascii="Verdana" w:hAnsi="Verdana"/>
          <w:noProof/>
          <w:sz w:val="20"/>
          <w:szCs w:val="20"/>
        </w:rPr>
        <w:t xml:space="preserve"> i z </w:t>
      </w:r>
      <w:r w:rsidRPr="00D747EA">
        <w:rPr>
          <w:rFonts w:ascii="Verdana" w:hAnsi="Verdana"/>
          <w:noProof/>
          <w:sz w:val="20"/>
          <w:szCs w:val="20"/>
        </w:rPr>
        <w:t>tego tytułu nie przysługuje mu dodatkowe wynagrodzenie</w:t>
      </w:r>
      <w:r w:rsidRPr="008C16AF">
        <w:rPr>
          <w:rFonts w:ascii="Verdana" w:hAnsi="Verdana"/>
          <w:sz w:val="20"/>
          <w:szCs w:val="20"/>
        </w:rPr>
        <w:t>.</w:t>
      </w:r>
    </w:p>
    <w:p w14:paraId="662187D0" w14:textId="77777777" w:rsidR="00493821" w:rsidRPr="008C16AF" w:rsidRDefault="00493821" w:rsidP="00493821">
      <w:pPr>
        <w:pStyle w:val="Akapitzlist"/>
        <w:numPr>
          <w:ilvl w:val="0"/>
          <w:numId w:val="69"/>
        </w:numPr>
        <w:spacing w:after="120" w:line="276" w:lineRule="auto"/>
        <w:ind w:left="360"/>
        <w:contextualSpacing w:val="0"/>
        <w:jc w:val="both"/>
        <w:rPr>
          <w:rFonts w:ascii="Verdana" w:hAnsi="Verdana"/>
          <w:noProof/>
          <w:sz w:val="20"/>
          <w:szCs w:val="20"/>
        </w:rPr>
      </w:pPr>
      <w:r w:rsidRPr="008C16AF">
        <w:rPr>
          <w:rFonts w:ascii="Verdana" w:hAnsi="Verdana"/>
          <w:noProof/>
          <w:sz w:val="20"/>
          <w:szCs w:val="20"/>
        </w:rPr>
        <w:t xml:space="preserve">Zamawiający może dochodzić roszczeń z tytułu gwarancji także po okresie określonym </w:t>
      </w:r>
      <w:r w:rsidRPr="008C16AF">
        <w:rPr>
          <w:rFonts w:ascii="Verdana" w:hAnsi="Verdana"/>
          <w:noProof/>
          <w:sz w:val="20"/>
          <w:szCs w:val="20"/>
        </w:rPr>
        <w:br/>
        <w:t>w ust. 2, jeżeli zgłosił wadę przed upływem tego okresu.</w:t>
      </w:r>
      <w:r w:rsidRPr="008C16AF">
        <w:rPr>
          <w:rFonts w:ascii="Verdana" w:hAnsi="Verdana"/>
          <w:sz w:val="20"/>
          <w:szCs w:val="20"/>
        </w:rPr>
        <w:t xml:space="preserve"> </w:t>
      </w:r>
    </w:p>
    <w:p w14:paraId="2F641C17" w14:textId="77777777" w:rsidR="00493821" w:rsidRPr="00153C7F" w:rsidRDefault="00493821" w:rsidP="00493821">
      <w:pPr>
        <w:pStyle w:val="Akapitzlist"/>
        <w:numPr>
          <w:ilvl w:val="0"/>
          <w:numId w:val="69"/>
        </w:numPr>
        <w:spacing w:after="120" w:line="276" w:lineRule="auto"/>
        <w:ind w:left="360"/>
        <w:contextualSpacing w:val="0"/>
        <w:jc w:val="both"/>
        <w:rPr>
          <w:rFonts w:ascii="Verdana" w:hAnsi="Verdana"/>
          <w:b/>
          <w:sz w:val="20"/>
          <w:szCs w:val="20"/>
        </w:rPr>
      </w:pPr>
      <w:r w:rsidRPr="002D401B">
        <w:rPr>
          <w:rFonts w:ascii="Verdana" w:hAnsi="Verdana"/>
          <w:sz w:val="20"/>
          <w:szCs w:val="20"/>
        </w:rPr>
        <w:lastRenderedPageBreak/>
        <w:t>W przypadku, gdy zamontowane elementy posiadają odrębną gwarancję producenta, Wykonawca zobowiązuje się do</w:t>
      </w:r>
      <w:r>
        <w:rPr>
          <w:rFonts w:ascii="Verdana" w:hAnsi="Verdana"/>
          <w:sz w:val="20"/>
          <w:szCs w:val="20"/>
        </w:rPr>
        <w:t>starczyć Zamawiającemu dokument</w:t>
      </w:r>
      <w:r w:rsidRPr="002D401B">
        <w:rPr>
          <w:rFonts w:ascii="Verdana" w:hAnsi="Verdana"/>
          <w:sz w:val="20"/>
          <w:szCs w:val="20"/>
        </w:rPr>
        <w:t xml:space="preserve"> gwarancyjny w terminie nie późni</w:t>
      </w:r>
      <w:r>
        <w:rPr>
          <w:rFonts w:ascii="Verdana" w:hAnsi="Verdana"/>
          <w:sz w:val="20"/>
          <w:szCs w:val="20"/>
        </w:rPr>
        <w:t>ej niż w dniu podpisania przez S</w:t>
      </w:r>
      <w:r w:rsidRPr="002D401B">
        <w:rPr>
          <w:rFonts w:ascii="Verdana" w:hAnsi="Verdana"/>
          <w:sz w:val="20"/>
          <w:szCs w:val="20"/>
        </w:rPr>
        <w:t xml:space="preserve">trony protokołu odbioru. </w:t>
      </w:r>
    </w:p>
    <w:p w14:paraId="2E967CEB" w14:textId="77777777" w:rsidR="00493821" w:rsidRPr="00C801A1" w:rsidRDefault="00493821" w:rsidP="00493821">
      <w:pPr>
        <w:pStyle w:val="Akapitzlist"/>
        <w:numPr>
          <w:ilvl w:val="0"/>
          <w:numId w:val="69"/>
        </w:numPr>
        <w:spacing w:after="120" w:line="276" w:lineRule="auto"/>
        <w:ind w:left="360"/>
        <w:contextualSpacing w:val="0"/>
        <w:jc w:val="both"/>
        <w:rPr>
          <w:rFonts w:ascii="Verdana" w:hAnsi="Verdana"/>
          <w:b/>
          <w:bCs/>
          <w:sz w:val="20"/>
          <w:szCs w:val="20"/>
        </w:rPr>
      </w:pPr>
      <w:r w:rsidRPr="00C4532B">
        <w:rPr>
          <w:rFonts w:ascii="Verdana" w:hAnsi="Verdana"/>
          <w:sz w:val="20"/>
          <w:szCs w:val="20"/>
        </w:rPr>
        <w:t>Strony zgo</w:t>
      </w:r>
      <w:r>
        <w:rPr>
          <w:rFonts w:ascii="Verdana" w:hAnsi="Verdana"/>
          <w:sz w:val="20"/>
          <w:szCs w:val="20"/>
        </w:rPr>
        <w:t>dnie oświadczają, iż niniejsza u</w:t>
      </w:r>
      <w:r w:rsidRPr="00C4532B">
        <w:rPr>
          <w:rFonts w:ascii="Verdana" w:hAnsi="Verdana"/>
          <w:sz w:val="20"/>
          <w:szCs w:val="20"/>
        </w:rPr>
        <w:t xml:space="preserve">mowa stanowi dokument gwarancyjny </w:t>
      </w:r>
      <w:r>
        <w:rPr>
          <w:rFonts w:ascii="Verdana" w:hAnsi="Verdana"/>
          <w:sz w:val="20"/>
          <w:szCs w:val="20"/>
        </w:rPr>
        <w:br/>
      </w:r>
      <w:r w:rsidRPr="00C4532B">
        <w:rPr>
          <w:rFonts w:ascii="Verdana" w:hAnsi="Verdana"/>
          <w:sz w:val="20"/>
          <w:szCs w:val="20"/>
        </w:rPr>
        <w:t>w rozumieniu art. 577 § 1 k.c.</w:t>
      </w:r>
    </w:p>
    <w:p w14:paraId="087BD65E" w14:textId="001A3E0E" w:rsidR="00BA64C4" w:rsidRDefault="00BA64C4" w:rsidP="00BD20A8">
      <w:pPr>
        <w:pStyle w:val="Akapitzlist"/>
        <w:autoSpaceDE w:val="0"/>
        <w:autoSpaceDN w:val="0"/>
        <w:adjustRightInd w:val="0"/>
        <w:spacing w:after="120" w:line="276" w:lineRule="auto"/>
        <w:ind w:left="0"/>
        <w:contextualSpacing w:val="0"/>
        <w:jc w:val="center"/>
        <w:rPr>
          <w:rFonts w:ascii="Verdana" w:eastAsiaTheme="minorHAnsi" w:hAnsi="Verdana" w:cs="Verdana,Bold"/>
          <w:b/>
          <w:bCs/>
          <w:sz w:val="20"/>
          <w:szCs w:val="20"/>
          <w:lang w:eastAsia="en-US"/>
        </w:rPr>
      </w:pPr>
      <w:r w:rsidRPr="0038532F">
        <w:rPr>
          <w:rFonts w:ascii="Verdana" w:eastAsiaTheme="minorHAnsi" w:hAnsi="Verdana" w:cs="Verdana,Bold"/>
          <w:b/>
          <w:bCs/>
          <w:sz w:val="20"/>
          <w:szCs w:val="20"/>
          <w:lang w:eastAsia="en-US"/>
        </w:rPr>
        <w:t xml:space="preserve">§ </w:t>
      </w:r>
      <w:r w:rsidR="00493821">
        <w:rPr>
          <w:rFonts w:ascii="Verdana" w:eastAsiaTheme="minorHAnsi" w:hAnsi="Verdana" w:cs="Verdana,Bold"/>
          <w:b/>
          <w:bCs/>
          <w:sz w:val="20"/>
          <w:szCs w:val="20"/>
          <w:lang w:eastAsia="en-US"/>
        </w:rPr>
        <w:t>7</w:t>
      </w:r>
    </w:p>
    <w:p w14:paraId="2C22EB7E" w14:textId="557D3019" w:rsidR="00BA64C4" w:rsidRPr="0038532F" w:rsidRDefault="00BA64C4" w:rsidP="00700E7E">
      <w:pPr>
        <w:pStyle w:val="Akapitzlist"/>
        <w:autoSpaceDE w:val="0"/>
        <w:autoSpaceDN w:val="0"/>
        <w:adjustRightInd w:val="0"/>
        <w:spacing w:after="120" w:line="276" w:lineRule="auto"/>
        <w:ind w:left="0"/>
        <w:contextualSpacing w:val="0"/>
        <w:jc w:val="center"/>
        <w:rPr>
          <w:rFonts w:ascii="Verdana" w:eastAsiaTheme="minorHAnsi" w:hAnsi="Verdana" w:cs="Verdana,Bold"/>
          <w:b/>
          <w:bCs/>
          <w:sz w:val="20"/>
          <w:szCs w:val="20"/>
          <w:lang w:eastAsia="en-US"/>
        </w:rPr>
      </w:pPr>
      <w:r w:rsidRPr="0038532F">
        <w:rPr>
          <w:rFonts w:ascii="Verdana" w:eastAsiaTheme="minorHAnsi" w:hAnsi="Verdana" w:cs="Verdana,Bold"/>
          <w:b/>
          <w:bCs/>
          <w:sz w:val="20"/>
          <w:szCs w:val="20"/>
          <w:lang w:eastAsia="en-US"/>
        </w:rPr>
        <w:t>Przedstawiciele stron</w:t>
      </w:r>
    </w:p>
    <w:p w14:paraId="6A99C148" w14:textId="09CB441B" w:rsidR="00BA64C4" w:rsidRPr="007A4858" w:rsidRDefault="00BA64C4" w:rsidP="007A4858">
      <w:pPr>
        <w:pStyle w:val="Akapitzlist"/>
        <w:numPr>
          <w:ilvl w:val="0"/>
          <w:numId w:val="12"/>
        </w:numPr>
        <w:autoSpaceDE w:val="0"/>
        <w:autoSpaceDN w:val="0"/>
        <w:adjustRightInd w:val="0"/>
        <w:spacing w:after="120" w:line="276" w:lineRule="auto"/>
        <w:ind w:left="426" w:hanging="426"/>
        <w:contextualSpacing w:val="0"/>
        <w:jc w:val="both"/>
        <w:rPr>
          <w:rFonts w:ascii="Verdana" w:eastAsiaTheme="minorHAnsi" w:hAnsi="Verdana" w:cs="Verdana"/>
          <w:sz w:val="20"/>
          <w:szCs w:val="20"/>
          <w:lang w:eastAsia="en-US"/>
        </w:rPr>
      </w:pPr>
      <w:r w:rsidRPr="00D07DB3">
        <w:rPr>
          <w:rFonts w:ascii="Verdana" w:eastAsiaTheme="minorHAnsi" w:hAnsi="Verdana" w:cs="Verdana"/>
          <w:sz w:val="20"/>
          <w:szCs w:val="20"/>
          <w:lang w:eastAsia="en-US"/>
        </w:rPr>
        <w:t xml:space="preserve">Wyznacza się </w:t>
      </w:r>
      <w:r>
        <w:rPr>
          <w:rFonts w:ascii="Verdana" w:eastAsiaTheme="minorHAnsi" w:hAnsi="Verdana" w:cs="Verdana"/>
          <w:sz w:val="20"/>
          <w:szCs w:val="20"/>
          <w:lang w:eastAsia="en-US"/>
        </w:rPr>
        <w:t>P</w:t>
      </w:r>
      <w:r w:rsidRPr="00D07DB3">
        <w:rPr>
          <w:rFonts w:ascii="Verdana" w:eastAsiaTheme="minorHAnsi" w:hAnsi="Verdana" w:cs="Verdana"/>
          <w:sz w:val="20"/>
          <w:szCs w:val="20"/>
          <w:lang w:eastAsia="en-US"/>
        </w:rPr>
        <w:t>rzedstawiciela Zamawiającego do nadzoru, wykonywania obowiązków i uprawnień wynikających z umowy oraz podejmowania decyzji w sprawach realizacji zamówienia w osobie:</w:t>
      </w:r>
    </w:p>
    <w:p w14:paraId="2798CD49" w14:textId="77777777" w:rsidR="00BA64C4" w:rsidRPr="00D07DB3" w:rsidRDefault="00BA64C4" w:rsidP="00BD20A8">
      <w:pPr>
        <w:pStyle w:val="Akapitzlist"/>
        <w:autoSpaceDE w:val="0"/>
        <w:autoSpaceDN w:val="0"/>
        <w:adjustRightInd w:val="0"/>
        <w:spacing w:after="120" w:line="276" w:lineRule="auto"/>
        <w:ind w:left="851" w:hanging="425"/>
        <w:contextualSpacing w:val="0"/>
        <w:rPr>
          <w:rFonts w:ascii="Verdana" w:eastAsiaTheme="minorHAnsi" w:hAnsi="Verdana" w:cs="Verdana"/>
          <w:sz w:val="20"/>
          <w:szCs w:val="20"/>
          <w:lang w:eastAsia="en-US"/>
        </w:rPr>
      </w:pPr>
      <w:r w:rsidRPr="00D07DB3">
        <w:rPr>
          <w:rFonts w:ascii="Verdana" w:eastAsiaTheme="minorHAnsi" w:hAnsi="Verdana" w:cs="Verdana"/>
          <w:sz w:val="20"/>
          <w:szCs w:val="20"/>
          <w:lang w:eastAsia="en-US"/>
        </w:rPr>
        <w:t xml:space="preserve">P. …………………….., tel. </w:t>
      </w:r>
      <w:r w:rsidRPr="00D07DB3">
        <w:rPr>
          <w:rFonts w:ascii="Verdana" w:eastAsiaTheme="minorEastAsia" w:hAnsi="Verdana"/>
          <w:noProof/>
          <w:sz w:val="20"/>
          <w:szCs w:val="20"/>
          <w:lang w:val="en-US"/>
        </w:rPr>
        <w:t>………………………</w:t>
      </w:r>
      <w:r w:rsidRPr="00144224">
        <w:rPr>
          <w:rFonts w:ascii="Verdana" w:eastAsiaTheme="minorEastAsia" w:hAnsi="Verdana"/>
          <w:noProof/>
          <w:sz w:val="20"/>
          <w:szCs w:val="20"/>
        </w:rPr>
        <w:t> </w:t>
      </w:r>
      <w:r w:rsidRPr="00D07DB3">
        <w:rPr>
          <w:rFonts w:ascii="Verdana" w:eastAsiaTheme="minorHAnsi" w:hAnsi="Verdana" w:cs="Verdana"/>
          <w:sz w:val="20"/>
          <w:szCs w:val="20"/>
          <w:lang w:eastAsia="en-US"/>
        </w:rPr>
        <w:t>, e-mail ………………………..</w:t>
      </w:r>
    </w:p>
    <w:p w14:paraId="2C08331A" w14:textId="77777777" w:rsidR="00BA64C4" w:rsidRPr="00D07DB3" w:rsidRDefault="00BA64C4" w:rsidP="007A4858">
      <w:pPr>
        <w:pStyle w:val="Akapitzlist"/>
        <w:numPr>
          <w:ilvl w:val="0"/>
          <w:numId w:val="12"/>
        </w:numPr>
        <w:autoSpaceDE w:val="0"/>
        <w:autoSpaceDN w:val="0"/>
        <w:adjustRightInd w:val="0"/>
        <w:spacing w:after="120" w:line="276" w:lineRule="auto"/>
        <w:ind w:left="426" w:hanging="426"/>
        <w:contextualSpacing w:val="0"/>
        <w:rPr>
          <w:rFonts w:ascii="Verdana" w:eastAsiaTheme="minorHAnsi" w:hAnsi="Verdana" w:cs="Verdana"/>
          <w:sz w:val="20"/>
          <w:szCs w:val="20"/>
          <w:lang w:eastAsia="en-US"/>
        </w:rPr>
      </w:pPr>
      <w:r w:rsidRPr="00D07DB3">
        <w:rPr>
          <w:rFonts w:ascii="Verdana" w:eastAsiaTheme="minorHAnsi" w:hAnsi="Verdana" w:cs="Verdana"/>
          <w:sz w:val="20"/>
          <w:szCs w:val="20"/>
          <w:lang w:eastAsia="en-US"/>
        </w:rPr>
        <w:t>Przedstawicielem Wykonawcy będzie:</w:t>
      </w:r>
    </w:p>
    <w:p w14:paraId="519D2E28" w14:textId="77777777" w:rsidR="00BA64C4" w:rsidRPr="00D07DB3" w:rsidRDefault="00BA64C4" w:rsidP="00BD20A8">
      <w:pPr>
        <w:pStyle w:val="Akapitzlist"/>
        <w:autoSpaceDE w:val="0"/>
        <w:autoSpaceDN w:val="0"/>
        <w:adjustRightInd w:val="0"/>
        <w:spacing w:after="120" w:line="276" w:lineRule="auto"/>
        <w:ind w:left="851" w:hanging="425"/>
        <w:contextualSpacing w:val="0"/>
        <w:rPr>
          <w:rFonts w:ascii="Verdana" w:eastAsiaTheme="minorHAnsi" w:hAnsi="Verdana" w:cs="Verdana"/>
          <w:sz w:val="20"/>
          <w:szCs w:val="20"/>
          <w:lang w:eastAsia="en-US"/>
        </w:rPr>
      </w:pPr>
    </w:p>
    <w:p w14:paraId="160099D6" w14:textId="77777777" w:rsidR="00BA64C4" w:rsidRPr="00D07DB3" w:rsidRDefault="00BA64C4" w:rsidP="00BD20A8">
      <w:pPr>
        <w:pStyle w:val="Akapitzlist"/>
        <w:autoSpaceDE w:val="0"/>
        <w:autoSpaceDN w:val="0"/>
        <w:adjustRightInd w:val="0"/>
        <w:spacing w:after="120" w:line="276" w:lineRule="auto"/>
        <w:ind w:left="851" w:hanging="425"/>
        <w:contextualSpacing w:val="0"/>
        <w:rPr>
          <w:rFonts w:ascii="Verdana" w:eastAsiaTheme="minorHAnsi" w:hAnsi="Verdana" w:cs="Verdana"/>
          <w:sz w:val="20"/>
          <w:szCs w:val="20"/>
          <w:lang w:eastAsia="en-US"/>
        </w:rPr>
      </w:pPr>
      <w:r w:rsidRPr="00D07DB3">
        <w:rPr>
          <w:rFonts w:ascii="Verdana" w:eastAsiaTheme="minorHAnsi" w:hAnsi="Verdana" w:cs="Verdana"/>
          <w:sz w:val="20"/>
          <w:szCs w:val="20"/>
          <w:lang w:eastAsia="en-US"/>
        </w:rPr>
        <w:t>P. ……………………….., tel. …………………, e-mail ……………………………</w:t>
      </w:r>
    </w:p>
    <w:p w14:paraId="31D68D60" w14:textId="42D1E64D" w:rsidR="00BA64C4" w:rsidRPr="00D07DB3" w:rsidRDefault="00493821" w:rsidP="007A4858">
      <w:pPr>
        <w:pStyle w:val="Akapitzlist"/>
        <w:numPr>
          <w:ilvl w:val="0"/>
          <w:numId w:val="12"/>
        </w:numPr>
        <w:autoSpaceDE w:val="0"/>
        <w:autoSpaceDN w:val="0"/>
        <w:adjustRightInd w:val="0"/>
        <w:spacing w:after="120" w:line="276" w:lineRule="auto"/>
        <w:ind w:left="426" w:hanging="426"/>
        <w:contextualSpacing w:val="0"/>
        <w:jc w:val="both"/>
        <w:rPr>
          <w:rFonts w:eastAsiaTheme="minorHAnsi" w:cs="Verdana"/>
          <w:lang w:eastAsia="en-US"/>
        </w:rPr>
      </w:pPr>
      <w:r w:rsidRPr="00493821">
        <w:rPr>
          <w:rFonts w:ascii="Verdana" w:eastAsiaTheme="minorHAnsi" w:hAnsi="Verdana" w:cs="Verdana"/>
          <w:bCs/>
          <w:sz w:val="20"/>
          <w:szCs w:val="20"/>
          <w:lang w:eastAsia="en-US"/>
        </w:rPr>
        <w:t>Zmiana</w:t>
      </w:r>
      <w:r w:rsidRPr="00493821">
        <w:rPr>
          <w:rFonts w:ascii="Verdana" w:eastAsiaTheme="minorHAnsi" w:hAnsi="Verdana" w:cs="Verdana"/>
          <w:sz w:val="20"/>
          <w:szCs w:val="20"/>
          <w:lang w:eastAsia="en-US"/>
        </w:rPr>
        <w:t xml:space="preserve"> osób wskazanych w ust. 1 i 2 następuje poprzez pisemne powiadomienie drugiej Strony, nie później niż 3 dni przed dokonaniem zmiany i nie stanowi zmiany treści Umowy, w związku z czym nie wymaga zawarcia aneksu do Umowy</w:t>
      </w:r>
      <w:r>
        <w:rPr>
          <w:rFonts w:ascii="Verdana" w:eastAsiaTheme="minorHAnsi" w:hAnsi="Verdana" w:cs="Verdana"/>
          <w:sz w:val="20"/>
          <w:szCs w:val="20"/>
          <w:lang w:eastAsia="en-US"/>
        </w:rPr>
        <w:t>.</w:t>
      </w:r>
    </w:p>
    <w:p w14:paraId="28E14FB8" w14:textId="097CF556" w:rsidR="00493821" w:rsidRDefault="00BA64C4">
      <w:pPr>
        <w:autoSpaceDE w:val="0"/>
        <w:autoSpaceDN w:val="0"/>
        <w:adjustRightInd w:val="0"/>
        <w:spacing w:after="120" w:line="276" w:lineRule="auto"/>
        <w:jc w:val="center"/>
        <w:rPr>
          <w:rFonts w:ascii="Verdana" w:eastAsiaTheme="minorHAnsi" w:hAnsi="Verdana" w:cs="Verdana,Bold"/>
          <w:b/>
          <w:bCs/>
          <w:sz w:val="20"/>
          <w:szCs w:val="20"/>
          <w:lang w:eastAsia="en-US"/>
        </w:rPr>
      </w:pPr>
      <w:r w:rsidRPr="0038532F">
        <w:rPr>
          <w:rFonts w:ascii="Verdana" w:eastAsiaTheme="minorHAnsi" w:hAnsi="Verdana" w:cs="Verdana,Bold"/>
          <w:b/>
          <w:bCs/>
          <w:sz w:val="20"/>
          <w:szCs w:val="20"/>
          <w:lang w:eastAsia="en-US"/>
        </w:rPr>
        <w:t>§</w:t>
      </w:r>
      <w:r w:rsidR="005D40E3">
        <w:rPr>
          <w:rFonts w:ascii="Verdana" w:eastAsiaTheme="minorHAnsi" w:hAnsi="Verdana" w:cs="Verdana,Bold"/>
          <w:b/>
          <w:bCs/>
          <w:sz w:val="20"/>
          <w:szCs w:val="20"/>
          <w:lang w:eastAsia="en-US"/>
        </w:rPr>
        <w:t xml:space="preserve"> </w:t>
      </w:r>
      <w:r w:rsidR="00493821">
        <w:rPr>
          <w:rFonts w:ascii="Verdana" w:eastAsiaTheme="minorHAnsi" w:hAnsi="Verdana" w:cs="Verdana,Bold"/>
          <w:b/>
          <w:bCs/>
          <w:sz w:val="20"/>
          <w:szCs w:val="20"/>
          <w:lang w:eastAsia="en-US"/>
        </w:rPr>
        <w:t>8</w:t>
      </w:r>
    </w:p>
    <w:p w14:paraId="518C07B0" w14:textId="77777777" w:rsidR="00493821" w:rsidRPr="00CB7EC6" w:rsidRDefault="00493821" w:rsidP="00493821">
      <w:pPr>
        <w:spacing w:after="120" w:line="276" w:lineRule="auto"/>
        <w:jc w:val="center"/>
        <w:rPr>
          <w:rFonts w:ascii="Verdana" w:hAnsi="Verdana"/>
          <w:b/>
          <w:sz w:val="20"/>
          <w:szCs w:val="20"/>
        </w:rPr>
      </w:pPr>
      <w:r w:rsidRPr="00CB7EC6">
        <w:rPr>
          <w:rFonts w:ascii="Verdana" w:hAnsi="Verdana"/>
          <w:b/>
          <w:spacing w:val="-2"/>
          <w:sz w:val="20"/>
          <w:szCs w:val="20"/>
        </w:rPr>
        <w:t>Ubezpieczenie</w:t>
      </w:r>
    </w:p>
    <w:p w14:paraId="040FCD19" w14:textId="77777777" w:rsidR="00493821" w:rsidRPr="00CB7EC6" w:rsidRDefault="00493821" w:rsidP="00493821">
      <w:pPr>
        <w:pStyle w:val="Akapitzlist"/>
        <w:widowControl w:val="0"/>
        <w:numPr>
          <w:ilvl w:val="0"/>
          <w:numId w:val="85"/>
        </w:numPr>
        <w:tabs>
          <w:tab w:val="left" w:pos="426"/>
        </w:tabs>
        <w:autoSpaceDE w:val="0"/>
        <w:autoSpaceDN w:val="0"/>
        <w:spacing w:after="120" w:line="276" w:lineRule="auto"/>
        <w:ind w:left="426" w:right="82" w:hanging="426"/>
        <w:contextualSpacing w:val="0"/>
        <w:jc w:val="both"/>
        <w:rPr>
          <w:rFonts w:ascii="Verdana" w:hAnsi="Verdana"/>
          <w:sz w:val="20"/>
          <w:szCs w:val="20"/>
        </w:rPr>
      </w:pPr>
      <w:r w:rsidRPr="00CB7EC6">
        <w:rPr>
          <w:rFonts w:ascii="Verdana" w:hAnsi="Verdana"/>
          <w:sz w:val="20"/>
          <w:szCs w:val="20"/>
        </w:rPr>
        <w:t xml:space="preserve">Wykonawca </w:t>
      </w:r>
      <w:r w:rsidRPr="00C61F7E">
        <w:rPr>
          <w:rFonts w:ascii="Verdana" w:hAnsi="Verdana"/>
          <w:kern w:val="2"/>
          <w:sz w:val="20"/>
          <w:szCs w:val="20"/>
        </w:rPr>
        <w:t>zobowiązany jest do posiadania przez cały okres obowiązywania Umowy - ubezpieczenia odpowiedzialności cywilnej (OC) z tytułu prowadzonej działalności z sumą gwarancyjną nie mniejszą niż dwukrotność wynagrodzenie brutto określone w §</w:t>
      </w:r>
      <w:r w:rsidRPr="00C61F7E">
        <w:rPr>
          <w:rFonts w:ascii="Verdana" w:eastAsia="Arial Unicode MS" w:hAnsi="Verdana" w:cs="TTE1768698t00"/>
          <w:sz w:val="20"/>
          <w:szCs w:val="20"/>
          <w:lang w:val="pl"/>
        </w:rPr>
        <w:t xml:space="preserve"> </w:t>
      </w:r>
      <w:r>
        <w:rPr>
          <w:rFonts w:ascii="Verdana" w:eastAsia="Arial Unicode MS" w:hAnsi="Verdana" w:cs="TTE1768698t00"/>
          <w:sz w:val="20"/>
          <w:szCs w:val="20"/>
          <w:lang w:val="pl"/>
        </w:rPr>
        <w:t>4</w:t>
      </w:r>
      <w:r w:rsidRPr="00C61F7E">
        <w:rPr>
          <w:rFonts w:ascii="Verdana" w:eastAsia="Arial Unicode MS" w:hAnsi="Verdana" w:cs="TTE1768698t00"/>
          <w:sz w:val="20"/>
          <w:szCs w:val="20"/>
          <w:lang w:val="pl"/>
        </w:rPr>
        <w:t xml:space="preserve"> ust. 1 Umowy</w:t>
      </w:r>
      <w:r w:rsidRPr="00CB7EC6">
        <w:rPr>
          <w:rFonts w:ascii="Verdana" w:hAnsi="Verdana"/>
          <w:sz w:val="20"/>
          <w:szCs w:val="20"/>
        </w:rPr>
        <w:t>.</w:t>
      </w:r>
    </w:p>
    <w:p w14:paraId="6D3BE99B" w14:textId="77777777" w:rsidR="00493821" w:rsidRPr="009F68F7" w:rsidRDefault="00493821" w:rsidP="00493821">
      <w:pPr>
        <w:pStyle w:val="Akapitzlist"/>
        <w:widowControl w:val="0"/>
        <w:numPr>
          <w:ilvl w:val="0"/>
          <w:numId w:val="85"/>
        </w:numPr>
        <w:tabs>
          <w:tab w:val="left" w:pos="426"/>
        </w:tabs>
        <w:autoSpaceDE w:val="0"/>
        <w:autoSpaceDN w:val="0"/>
        <w:spacing w:after="120" w:line="276" w:lineRule="auto"/>
        <w:ind w:left="426" w:right="88" w:hanging="426"/>
        <w:contextualSpacing w:val="0"/>
        <w:jc w:val="both"/>
        <w:rPr>
          <w:rFonts w:ascii="Verdana" w:hAnsi="Verdana"/>
          <w:sz w:val="20"/>
          <w:szCs w:val="20"/>
        </w:rPr>
      </w:pPr>
      <w:r w:rsidRPr="00980CC0">
        <w:rPr>
          <w:rFonts w:ascii="Verdana" w:hAnsi="Verdana"/>
          <w:sz w:val="20"/>
        </w:rPr>
        <w:t xml:space="preserve">Wykonawca zobowiązany jest do przekazania Zamawiającemu przed zawarciem </w:t>
      </w:r>
      <w:r>
        <w:rPr>
          <w:rFonts w:ascii="Verdana" w:hAnsi="Verdana"/>
          <w:sz w:val="20"/>
        </w:rPr>
        <w:t>niniejszej U</w:t>
      </w:r>
      <w:r w:rsidRPr="00980CC0">
        <w:rPr>
          <w:rFonts w:ascii="Verdana" w:hAnsi="Verdana"/>
          <w:sz w:val="20"/>
        </w:rPr>
        <w:t>mowy kopii polisy ubezpieczeniowej lub</w:t>
      </w:r>
      <w:r>
        <w:rPr>
          <w:rFonts w:ascii="Verdana" w:hAnsi="Verdana"/>
          <w:sz w:val="20"/>
        </w:rPr>
        <w:t xml:space="preserve"> </w:t>
      </w:r>
      <w:r w:rsidRPr="00980CC0">
        <w:rPr>
          <w:rFonts w:ascii="Verdana" w:hAnsi="Verdana"/>
          <w:sz w:val="20"/>
        </w:rPr>
        <w:t>umow</w:t>
      </w:r>
      <w:r>
        <w:rPr>
          <w:rFonts w:ascii="Verdana" w:hAnsi="Verdana"/>
          <w:sz w:val="20"/>
        </w:rPr>
        <w:t>y</w:t>
      </w:r>
      <w:r w:rsidRPr="00980CC0">
        <w:rPr>
          <w:rFonts w:ascii="Verdana" w:hAnsi="Verdana"/>
          <w:sz w:val="20"/>
        </w:rPr>
        <w:t xml:space="preserve"> ubezpieczenia potwierdzające </w:t>
      </w:r>
      <w:r>
        <w:rPr>
          <w:rFonts w:ascii="Verdana" w:hAnsi="Verdana"/>
          <w:sz w:val="20"/>
        </w:rPr>
        <w:t xml:space="preserve">spełnienie obowiązku posiadania </w:t>
      </w:r>
      <w:r w:rsidRPr="00980CC0">
        <w:rPr>
          <w:rFonts w:ascii="Verdana" w:hAnsi="Verdana"/>
          <w:sz w:val="20"/>
        </w:rPr>
        <w:t>ubezpieczeni</w:t>
      </w:r>
      <w:r>
        <w:rPr>
          <w:rFonts w:ascii="Verdana" w:hAnsi="Verdana"/>
          <w:sz w:val="20"/>
        </w:rPr>
        <w:t>a</w:t>
      </w:r>
      <w:r w:rsidRPr="00980CC0">
        <w:rPr>
          <w:rFonts w:ascii="Verdana" w:hAnsi="Verdana"/>
          <w:sz w:val="20"/>
        </w:rPr>
        <w:t xml:space="preserve">, </w:t>
      </w:r>
      <w:r>
        <w:rPr>
          <w:rFonts w:ascii="Verdana" w:hAnsi="Verdana"/>
          <w:sz w:val="20"/>
        </w:rPr>
        <w:t xml:space="preserve">o </w:t>
      </w:r>
      <w:r w:rsidRPr="00980CC0">
        <w:rPr>
          <w:rFonts w:ascii="Verdana" w:hAnsi="Verdana"/>
          <w:sz w:val="20"/>
        </w:rPr>
        <w:t>którym mowa w ust. 1 (</w:t>
      </w:r>
      <w:r w:rsidRPr="002C6CFF">
        <w:rPr>
          <w:rFonts w:ascii="Verdana" w:hAnsi="Verdana"/>
          <w:bCs/>
          <w:sz w:val="20"/>
        </w:rPr>
        <w:t xml:space="preserve">poświadczoną za zgodność z oryginałem przez notariusza, </w:t>
      </w:r>
      <w:r>
        <w:rPr>
          <w:rFonts w:ascii="Verdana" w:hAnsi="Verdana"/>
          <w:bCs/>
          <w:sz w:val="20"/>
        </w:rPr>
        <w:t>lub przedstawi Zamawiającemu do wglądu oryginał ww. dokumentów)</w:t>
      </w:r>
      <w:r>
        <w:rPr>
          <w:rFonts w:ascii="Verdana" w:hAnsi="Verdana"/>
          <w:sz w:val="20"/>
        </w:rPr>
        <w:t>.</w:t>
      </w:r>
    </w:p>
    <w:p w14:paraId="2E7DE1FC" w14:textId="77777777" w:rsidR="00493821" w:rsidRPr="00C61F7E" w:rsidRDefault="00493821" w:rsidP="00493821">
      <w:pPr>
        <w:pStyle w:val="Akapitzlist"/>
        <w:numPr>
          <w:ilvl w:val="0"/>
          <w:numId w:val="85"/>
        </w:numPr>
        <w:spacing w:after="120" w:line="276" w:lineRule="auto"/>
        <w:ind w:left="426" w:hanging="426"/>
        <w:contextualSpacing w:val="0"/>
        <w:jc w:val="both"/>
        <w:rPr>
          <w:rFonts w:ascii="Verdana" w:eastAsia="Arial Unicode MS" w:hAnsi="Verdana" w:cs="TTE1768698t00"/>
          <w:sz w:val="20"/>
          <w:szCs w:val="20"/>
          <w:lang w:val="pl"/>
        </w:rPr>
      </w:pPr>
      <w:r w:rsidRPr="00C61F7E">
        <w:rPr>
          <w:rFonts w:ascii="Verdana" w:eastAsia="Arial Unicode MS" w:hAnsi="Verdana" w:cs="TTE1768698t00"/>
          <w:sz w:val="20"/>
          <w:szCs w:val="20"/>
          <w:lang w:val="pl"/>
        </w:rPr>
        <w:t xml:space="preserve">Zakres ubezpieczenia, o którym mowa w ust. 1 będzie uwzględniał specyfikę zadań i usług wykonywanych w ramach Umowy. </w:t>
      </w:r>
    </w:p>
    <w:p w14:paraId="2E5351FF" w14:textId="77777777" w:rsidR="00493821" w:rsidRPr="00C61F7E" w:rsidRDefault="00493821" w:rsidP="00493821">
      <w:pPr>
        <w:pStyle w:val="Akapitzlist"/>
        <w:numPr>
          <w:ilvl w:val="0"/>
          <w:numId w:val="85"/>
        </w:numPr>
        <w:spacing w:after="120" w:line="276" w:lineRule="auto"/>
        <w:ind w:left="426" w:hanging="426"/>
        <w:contextualSpacing w:val="0"/>
        <w:jc w:val="both"/>
        <w:rPr>
          <w:rFonts w:ascii="Verdana" w:eastAsia="Arial Unicode MS" w:hAnsi="Verdana" w:cs="TTE1768698t00"/>
          <w:sz w:val="20"/>
          <w:szCs w:val="20"/>
          <w:lang w:val="pl"/>
        </w:rPr>
      </w:pPr>
      <w:r w:rsidRPr="00C61F7E">
        <w:rPr>
          <w:rFonts w:ascii="Verdana" w:eastAsia="Arial Unicode MS" w:hAnsi="Verdana" w:cs="TTE1768698t00"/>
          <w:sz w:val="20"/>
          <w:szCs w:val="20"/>
          <w:lang w:val="pl"/>
        </w:rPr>
        <w:t>Wykonawca zobowiązuje się do utrzymania ciągłości zawartej umowy ubezpieczenia w całym okresie wykonywania Umowy.</w:t>
      </w:r>
    </w:p>
    <w:p w14:paraId="4D7D681F" w14:textId="54A4B210" w:rsidR="00493821" w:rsidRDefault="00493821" w:rsidP="00493821">
      <w:pPr>
        <w:pStyle w:val="Akapitzlist"/>
        <w:widowControl w:val="0"/>
        <w:numPr>
          <w:ilvl w:val="0"/>
          <w:numId w:val="85"/>
        </w:numPr>
        <w:tabs>
          <w:tab w:val="left" w:pos="426"/>
        </w:tabs>
        <w:autoSpaceDE w:val="0"/>
        <w:autoSpaceDN w:val="0"/>
        <w:spacing w:after="120" w:line="276" w:lineRule="auto"/>
        <w:ind w:left="426" w:right="88" w:hanging="426"/>
        <w:contextualSpacing w:val="0"/>
        <w:jc w:val="both"/>
        <w:rPr>
          <w:rFonts w:ascii="Verdana" w:hAnsi="Verdana"/>
          <w:sz w:val="20"/>
          <w:szCs w:val="20"/>
        </w:rPr>
      </w:pPr>
      <w:r w:rsidRPr="00C61F7E">
        <w:rPr>
          <w:rFonts w:ascii="Verdana" w:eastAsia="Arial Unicode MS" w:hAnsi="Verdana" w:cs="TTE1768698t00"/>
          <w:sz w:val="20"/>
          <w:szCs w:val="20"/>
          <w:lang w:val="pl"/>
        </w:rPr>
        <w:t>Jeżeli termin, na który została zawarta polisa (lub inny dokument) ubezpieczenia, przedłożona przez Wykonawcę, kończy się w okresie realizacji zamówienia, Wykonawca winien bez wezwania Zamawiającego przedłożyć uaktualnioną polisę (lub inny dokument) ubezpieczenia w terminie do 14 dni kalendarzowych od daty ustania ważności poprzedniej polisy</w:t>
      </w:r>
      <w:r w:rsidRPr="00CB7EC6">
        <w:rPr>
          <w:rFonts w:ascii="Verdana" w:hAnsi="Verdana"/>
          <w:sz w:val="20"/>
          <w:szCs w:val="20"/>
        </w:rPr>
        <w:t>.</w:t>
      </w:r>
    </w:p>
    <w:p w14:paraId="59661643" w14:textId="142E01D6" w:rsidR="00493821" w:rsidRPr="007A4858" w:rsidRDefault="00493821" w:rsidP="007A4858">
      <w:pPr>
        <w:pStyle w:val="Akapitzlist"/>
        <w:widowControl w:val="0"/>
        <w:numPr>
          <w:ilvl w:val="0"/>
          <w:numId w:val="85"/>
        </w:numPr>
        <w:tabs>
          <w:tab w:val="left" w:pos="426"/>
        </w:tabs>
        <w:autoSpaceDE w:val="0"/>
        <w:autoSpaceDN w:val="0"/>
        <w:spacing w:after="120" w:line="276" w:lineRule="auto"/>
        <w:ind w:left="426" w:right="88" w:hanging="426"/>
        <w:contextualSpacing w:val="0"/>
        <w:jc w:val="both"/>
        <w:rPr>
          <w:rFonts w:ascii="Verdana" w:hAnsi="Verdana"/>
          <w:sz w:val="20"/>
          <w:szCs w:val="20"/>
        </w:rPr>
      </w:pPr>
      <w:r w:rsidRPr="007A4858">
        <w:rPr>
          <w:rFonts w:ascii="Verdana" w:hAnsi="Verdana"/>
          <w:sz w:val="20"/>
          <w:szCs w:val="20"/>
        </w:rPr>
        <w:t>Wykonawca</w:t>
      </w:r>
      <w:r w:rsidRPr="007A4858">
        <w:rPr>
          <w:rFonts w:ascii="Verdana" w:hAnsi="Verdana"/>
          <w:spacing w:val="-14"/>
          <w:sz w:val="20"/>
          <w:szCs w:val="20"/>
        </w:rPr>
        <w:t xml:space="preserve"> </w:t>
      </w:r>
      <w:r w:rsidRPr="007A4858">
        <w:rPr>
          <w:rFonts w:ascii="Verdana" w:hAnsi="Verdana"/>
          <w:sz w:val="20"/>
          <w:szCs w:val="20"/>
        </w:rPr>
        <w:t>ponosi</w:t>
      </w:r>
      <w:r w:rsidRPr="007A4858">
        <w:rPr>
          <w:rFonts w:ascii="Verdana" w:hAnsi="Verdana"/>
          <w:spacing w:val="-13"/>
          <w:sz w:val="20"/>
          <w:szCs w:val="20"/>
        </w:rPr>
        <w:t xml:space="preserve"> </w:t>
      </w:r>
      <w:r w:rsidRPr="007A4858">
        <w:rPr>
          <w:rFonts w:ascii="Verdana" w:hAnsi="Verdana"/>
          <w:sz w:val="20"/>
          <w:szCs w:val="20"/>
        </w:rPr>
        <w:t>pełną</w:t>
      </w:r>
      <w:r w:rsidRPr="007A4858">
        <w:rPr>
          <w:rFonts w:ascii="Verdana" w:hAnsi="Verdana"/>
          <w:spacing w:val="-13"/>
          <w:sz w:val="20"/>
          <w:szCs w:val="20"/>
        </w:rPr>
        <w:t xml:space="preserve"> </w:t>
      </w:r>
      <w:r w:rsidRPr="007A4858">
        <w:rPr>
          <w:rFonts w:ascii="Verdana" w:hAnsi="Verdana"/>
          <w:sz w:val="20"/>
          <w:szCs w:val="20"/>
        </w:rPr>
        <w:t>odpowiedzialność</w:t>
      </w:r>
      <w:r w:rsidRPr="007A4858">
        <w:rPr>
          <w:rFonts w:ascii="Verdana" w:hAnsi="Verdana"/>
          <w:spacing w:val="-13"/>
          <w:sz w:val="20"/>
          <w:szCs w:val="20"/>
        </w:rPr>
        <w:t xml:space="preserve"> </w:t>
      </w:r>
      <w:r w:rsidRPr="007A4858">
        <w:rPr>
          <w:rFonts w:ascii="Verdana" w:hAnsi="Verdana"/>
          <w:sz w:val="20"/>
          <w:szCs w:val="20"/>
        </w:rPr>
        <w:t>cywilną</w:t>
      </w:r>
      <w:r w:rsidRPr="007A4858">
        <w:rPr>
          <w:rFonts w:ascii="Verdana" w:hAnsi="Verdana"/>
          <w:spacing w:val="-14"/>
          <w:sz w:val="20"/>
          <w:szCs w:val="20"/>
        </w:rPr>
        <w:t xml:space="preserve"> </w:t>
      </w:r>
      <w:r w:rsidRPr="007A4858">
        <w:rPr>
          <w:rFonts w:ascii="Verdana" w:hAnsi="Verdana"/>
          <w:sz w:val="20"/>
          <w:szCs w:val="20"/>
        </w:rPr>
        <w:t>wobec</w:t>
      </w:r>
      <w:r w:rsidRPr="007A4858">
        <w:rPr>
          <w:rFonts w:ascii="Verdana" w:hAnsi="Verdana"/>
          <w:spacing w:val="-13"/>
          <w:sz w:val="20"/>
          <w:szCs w:val="20"/>
        </w:rPr>
        <w:t xml:space="preserve"> </w:t>
      </w:r>
      <w:r w:rsidRPr="007A4858">
        <w:rPr>
          <w:rFonts w:ascii="Verdana" w:hAnsi="Verdana"/>
          <w:sz w:val="20"/>
          <w:szCs w:val="20"/>
        </w:rPr>
        <w:t>osób</w:t>
      </w:r>
      <w:r w:rsidRPr="007A4858">
        <w:rPr>
          <w:rFonts w:ascii="Verdana" w:hAnsi="Verdana"/>
          <w:spacing w:val="-13"/>
          <w:sz w:val="20"/>
          <w:szCs w:val="20"/>
        </w:rPr>
        <w:t xml:space="preserve"> </w:t>
      </w:r>
      <w:r w:rsidRPr="007A4858">
        <w:rPr>
          <w:rFonts w:ascii="Verdana" w:hAnsi="Verdana"/>
          <w:sz w:val="20"/>
          <w:szCs w:val="20"/>
        </w:rPr>
        <w:t>trzecich</w:t>
      </w:r>
      <w:r w:rsidRPr="007A4858">
        <w:rPr>
          <w:rFonts w:ascii="Verdana" w:hAnsi="Verdana"/>
          <w:spacing w:val="-13"/>
          <w:sz w:val="20"/>
          <w:szCs w:val="20"/>
        </w:rPr>
        <w:t xml:space="preserve"> </w:t>
      </w:r>
      <w:r w:rsidRPr="007A4858">
        <w:rPr>
          <w:rFonts w:ascii="Verdana" w:hAnsi="Verdana"/>
          <w:sz w:val="20"/>
          <w:szCs w:val="20"/>
        </w:rPr>
        <w:t>za</w:t>
      </w:r>
      <w:r w:rsidRPr="007A4858">
        <w:rPr>
          <w:rFonts w:ascii="Verdana" w:hAnsi="Verdana"/>
          <w:spacing w:val="-13"/>
          <w:sz w:val="20"/>
          <w:szCs w:val="20"/>
        </w:rPr>
        <w:t xml:space="preserve"> </w:t>
      </w:r>
      <w:r w:rsidRPr="007A4858">
        <w:rPr>
          <w:rFonts w:ascii="Verdana" w:hAnsi="Verdana"/>
          <w:sz w:val="20"/>
          <w:szCs w:val="20"/>
        </w:rPr>
        <w:t>wszelkie</w:t>
      </w:r>
      <w:r w:rsidRPr="007A4858">
        <w:rPr>
          <w:rFonts w:ascii="Verdana" w:hAnsi="Verdana"/>
          <w:spacing w:val="-14"/>
          <w:sz w:val="20"/>
          <w:szCs w:val="20"/>
        </w:rPr>
        <w:t xml:space="preserve"> </w:t>
      </w:r>
      <w:r w:rsidRPr="007A4858">
        <w:rPr>
          <w:rFonts w:ascii="Verdana" w:hAnsi="Verdana"/>
          <w:sz w:val="20"/>
          <w:szCs w:val="20"/>
        </w:rPr>
        <w:t>szkody oraz</w:t>
      </w:r>
      <w:r w:rsidRPr="007A4858">
        <w:rPr>
          <w:rFonts w:ascii="Verdana" w:hAnsi="Verdana"/>
          <w:spacing w:val="-5"/>
          <w:sz w:val="20"/>
          <w:szCs w:val="20"/>
        </w:rPr>
        <w:t xml:space="preserve"> </w:t>
      </w:r>
      <w:r w:rsidRPr="007A4858">
        <w:rPr>
          <w:rFonts w:ascii="Verdana" w:hAnsi="Verdana"/>
          <w:sz w:val="20"/>
          <w:szCs w:val="20"/>
        </w:rPr>
        <w:t>następstwa</w:t>
      </w:r>
      <w:r w:rsidRPr="007A4858">
        <w:rPr>
          <w:rFonts w:ascii="Verdana" w:hAnsi="Verdana"/>
          <w:spacing w:val="-5"/>
          <w:sz w:val="20"/>
          <w:szCs w:val="20"/>
        </w:rPr>
        <w:t xml:space="preserve"> </w:t>
      </w:r>
      <w:r w:rsidRPr="007A4858">
        <w:rPr>
          <w:rFonts w:ascii="Verdana" w:hAnsi="Verdana"/>
          <w:sz w:val="20"/>
          <w:szCs w:val="20"/>
        </w:rPr>
        <w:t>nieszczęśliwych</w:t>
      </w:r>
      <w:r w:rsidRPr="007A4858">
        <w:rPr>
          <w:rFonts w:ascii="Verdana" w:hAnsi="Verdana"/>
          <w:spacing w:val="-5"/>
          <w:sz w:val="20"/>
          <w:szCs w:val="20"/>
        </w:rPr>
        <w:t xml:space="preserve"> </w:t>
      </w:r>
      <w:r w:rsidRPr="007A4858">
        <w:rPr>
          <w:rFonts w:ascii="Verdana" w:hAnsi="Verdana"/>
          <w:sz w:val="20"/>
          <w:szCs w:val="20"/>
        </w:rPr>
        <w:t>wypadków</w:t>
      </w:r>
      <w:r w:rsidRPr="007A4858">
        <w:rPr>
          <w:rFonts w:ascii="Verdana" w:hAnsi="Verdana"/>
          <w:spacing w:val="-6"/>
          <w:sz w:val="20"/>
          <w:szCs w:val="20"/>
        </w:rPr>
        <w:t xml:space="preserve"> </w:t>
      </w:r>
      <w:r w:rsidRPr="007A4858">
        <w:rPr>
          <w:rFonts w:ascii="Verdana" w:hAnsi="Verdana"/>
          <w:sz w:val="20"/>
          <w:szCs w:val="20"/>
        </w:rPr>
        <w:t>powstałe</w:t>
      </w:r>
      <w:r w:rsidRPr="007A4858">
        <w:rPr>
          <w:rFonts w:ascii="Verdana" w:hAnsi="Verdana"/>
          <w:spacing w:val="-4"/>
          <w:sz w:val="20"/>
          <w:szCs w:val="20"/>
        </w:rPr>
        <w:t xml:space="preserve"> </w:t>
      </w:r>
      <w:r w:rsidRPr="007A4858">
        <w:rPr>
          <w:rFonts w:ascii="Verdana" w:hAnsi="Verdana"/>
          <w:sz w:val="20"/>
          <w:szCs w:val="20"/>
        </w:rPr>
        <w:t>w</w:t>
      </w:r>
      <w:r w:rsidRPr="007A4858">
        <w:rPr>
          <w:rFonts w:ascii="Verdana" w:hAnsi="Verdana"/>
          <w:spacing w:val="-6"/>
          <w:sz w:val="20"/>
          <w:szCs w:val="20"/>
        </w:rPr>
        <w:t xml:space="preserve"> </w:t>
      </w:r>
      <w:r w:rsidRPr="007A4858">
        <w:rPr>
          <w:rFonts w:ascii="Verdana" w:hAnsi="Verdana"/>
          <w:sz w:val="20"/>
          <w:szCs w:val="20"/>
        </w:rPr>
        <w:t>wyniku</w:t>
      </w:r>
      <w:r w:rsidRPr="007A4858">
        <w:rPr>
          <w:rFonts w:ascii="Verdana" w:hAnsi="Verdana"/>
          <w:spacing w:val="-5"/>
          <w:sz w:val="20"/>
          <w:szCs w:val="20"/>
        </w:rPr>
        <w:t xml:space="preserve"> </w:t>
      </w:r>
      <w:r w:rsidRPr="007A4858">
        <w:rPr>
          <w:rFonts w:ascii="Verdana" w:hAnsi="Verdana"/>
          <w:sz w:val="20"/>
          <w:szCs w:val="20"/>
        </w:rPr>
        <w:t>działań</w:t>
      </w:r>
      <w:r w:rsidRPr="007A4858">
        <w:rPr>
          <w:rFonts w:ascii="Verdana" w:hAnsi="Verdana"/>
          <w:spacing w:val="-4"/>
          <w:sz w:val="20"/>
          <w:szCs w:val="20"/>
        </w:rPr>
        <w:t xml:space="preserve"> </w:t>
      </w:r>
      <w:r w:rsidRPr="007A4858">
        <w:rPr>
          <w:rFonts w:ascii="Verdana" w:hAnsi="Verdana"/>
          <w:sz w:val="20"/>
          <w:szCs w:val="20"/>
        </w:rPr>
        <w:t>lub</w:t>
      </w:r>
      <w:r w:rsidRPr="007A4858">
        <w:rPr>
          <w:rFonts w:ascii="Verdana" w:hAnsi="Verdana"/>
          <w:spacing w:val="-4"/>
          <w:sz w:val="20"/>
          <w:szCs w:val="20"/>
        </w:rPr>
        <w:t xml:space="preserve"> </w:t>
      </w:r>
      <w:r w:rsidRPr="007A4858">
        <w:rPr>
          <w:rFonts w:ascii="Verdana" w:hAnsi="Verdana"/>
          <w:sz w:val="20"/>
          <w:szCs w:val="20"/>
        </w:rPr>
        <w:t>zaniechań</w:t>
      </w:r>
      <w:r w:rsidRPr="007A4858">
        <w:rPr>
          <w:rFonts w:ascii="Verdana" w:hAnsi="Verdana"/>
          <w:spacing w:val="-6"/>
          <w:sz w:val="20"/>
          <w:szCs w:val="20"/>
        </w:rPr>
        <w:t xml:space="preserve"> </w:t>
      </w:r>
      <w:r w:rsidRPr="007A4858">
        <w:rPr>
          <w:rFonts w:ascii="Verdana" w:hAnsi="Verdana"/>
          <w:sz w:val="20"/>
          <w:szCs w:val="20"/>
        </w:rPr>
        <w:t xml:space="preserve">przy realizacji przedmiotu umowy, w szczególności za ewentualne skutki nieszczęśliwych </w:t>
      </w:r>
      <w:r w:rsidRPr="007A4858">
        <w:rPr>
          <w:rFonts w:ascii="Verdana" w:hAnsi="Verdana"/>
          <w:spacing w:val="-2"/>
          <w:sz w:val="20"/>
          <w:szCs w:val="20"/>
        </w:rPr>
        <w:t>wypadków</w:t>
      </w:r>
      <w:r>
        <w:rPr>
          <w:rFonts w:ascii="Verdana" w:hAnsi="Verdana"/>
          <w:spacing w:val="-2"/>
          <w:sz w:val="20"/>
          <w:szCs w:val="20"/>
        </w:rPr>
        <w:t>.</w:t>
      </w:r>
    </w:p>
    <w:p w14:paraId="555C2572" w14:textId="565DA372" w:rsidR="00493821" w:rsidRDefault="00493821" w:rsidP="00BD20A8">
      <w:pPr>
        <w:autoSpaceDE w:val="0"/>
        <w:autoSpaceDN w:val="0"/>
        <w:adjustRightInd w:val="0"/>
        <w:spacing w:after="120" w:line="276" w:lineRule="auto"/>
        <w:jc w:val="center"/>
        <w:rPr>
          <w:rFonts w:ascii="Verdana" w:eastAsiaTheme="minorHAnsi" w:hAnsi="Verdana" w:cs="Verdana,Bold"/>
          <w:b/>
          <w:bCs/>
          <w:sz w:val="20"/>
          <w:szCs w:val="20"/>
          <w:lang w:eastAsia="en-US"/>
        </w:rPr>
      </w:pPr>
      <w:r>
        <w:rPr>
          <w:rFonts w:ascii="Verdana" w:eastAsiaTheme="minorHAnsi" w:hAnsi="Verdana" w:cs="Verdana,Bold"/>
          <w:b/>
          <w:bCs/>
          <w:sz w:val="20"/>
          <w:szCs w:val="20"/>
          <w:lang w:eastAsia="en-US"/>
        </w:rPr>
        <w:t>§ 9</w:t>
      </w:r>
    </w:p>
    <w:p w14:paraId="385D8C58" w14:textId="77777777" w:rsidR="00BA64C4" w:rsidRPr="0038532F" w:rsidRDefault="00BA64C4" w:rsidP="00BD20A8">
      <w:pPr>
        <w:autoSpaceDE w:val="0"/>
        <w:autoSpaceDN w:val="0"/>
        <w:adjustRightInd w:val="0"/>
        <w:spacing w:after="120" w:line="276" w:lineRule="auto"/>
        <w:jc w:val="center"/>
        <w:rPr>
          <w:rFonts w:ascii="Verdana" w:eastAsiaTheme="minorHAnsi" w:hAnsi="Verdana" w:cs="Verdana,Bold"/>
          <w:b/>
          <w:bCs/>
          <w:sz w:val="20"/>
          <w:szCs w:val="20"/>
          <w:lang w:eastAsia="en-US"/>
        </w:rPr>
      </w:pPr>
      <w:r w:rsidRPr="0038532F">
        <w:rPr>
          <w:rFonts w:ascii="Verdana" w:eastAsiaTheme="minorHAnsi" w:hAnsi="Verdana" w:cs="Verdana,Bold"/>
          <w:b/>
          <w:bCs/>
          <w:sz w:val="20"/>
          <w:szCs w:val="20"/>
          <w:lang w:eastAsia="en-US"/>
        </w:rPr>
        <w:lastRenderedPageBreak/>
        <w:t>Klauzula poufności</w:t>
      </w:r>
    </w:p>
    <w:p w14:paraId="309872B4" w14:textId="77777777" w:rsidR="00493821" w:rsidRPr="007C2491" w:rsidRDefault="00493821" w:rsidP="00493821">
      <w:pPr>
        <w:numPr>
          <w:ilvl w:val="0"/>
          <w:numId w:val="45"/>
        </w:numPr>
        <w:spacing w:after="120" w:line="276" w:lineRule="auto"/>
        <w:ind w:left="426" w:hanging="426"/>
        <w:jc w:val="both"/>
        <w:rPr>
          <w:rFonts w:ascii="Verdana" w:eastAsia="Verdana" w:hAnsi="Verdana" w:cs="Verdana"/>
          <w:iCs/>
          <w:color w:val="000000"/>
          <w:sz w:val="20"/>
          <w:szCs w:val="20"/>
        </w:rPr>
      </w:pPr>
      <w:r w:rsidRPr="007C2491">
        <w:rPr>
          <w:rFonts w:ascii="Verdana" w:eastAsia="Verdana" w:hAnsi="Verdana" w:cs="Verdana"/>
          <w:iCs/>
          <w:color w:val="000000"/>
          <w:sz w:val="20"/>
          <w:szCs w:val="20"/>
        </w:rPr>
        <w:t xml:space="preserve">Wykonawca zobowiązuje się do zachowania w ścisłej tajemnicy wszelkich informacji </w:t>
      </w:r>
      <w:r>
        <w:rPr>
          <w:rFonts w:ascii="Verdana" w:eastAsia="Verdana" w:hAnsi="Verdana" w:cs="Verdana"/>
          <w:iCs/>
          <w:color w:val="000000"/>
          <w:sz w:val="20"/>
          <w:szCs w:val="20"/>
        </w:rPr>
        <w:t xml:space="preserve">i wiadomości </w:t>
      </w:r>
      <w:r w:rsidRPr="00FA2555">
        <w:rPr>
          <w:rFonts w:ascii="Verdana" w:eastAsia="Verdana" w:hAnsi="Verdana" w:cs="Verdana"/>
          <w:iCs/>
          <w:color w:val="000000"/>
          <w:sz w:val="20"/>
          <w:szCs w:val="20"/>
        </w:rPr>
        <w:t>niebędąc</w:t>
      </w:r>
      <w:r>
        <w:rPr>
          <w:rFonts w:ascii="Verdana" w:eastAsia="Verdana" w:hAnsi="Verdana" w:cs="Verdana"/>
          <w:iCs/>
          <w:color w:val="000000"/>
          <w:sz w:val="20"/>
          <w:szCs w:val="20"/>
        </w:rPr>
        <w:t>ych</w:t>
      </w:r>
      <w:r w:rsidRPr="00FA2555">
        <w:rPr>
          <w:rFonts w:ascii="Verdana" w:eastAsia="Verdana" w:hAnsi="Verdana" w:cs="Verdana"/>
          <w:iCs/>
          <w:color w:val="000000"/>
          <w:sz w:val="20"/>
          <w:szCs w:val="20"/>
        </w:rPr>
        <w:t xml:space="preserve"> informacją publiczną </w:t>
      </w:r>
      <w:r w:rsidRPr="007C2491">
        <w:rPr>
          <w:rFonts w:ascii="Verdana" w:eastAsia="Verdana" w:hAnsi="Verdana" w:cs="Verdana"/>
          <w:iCs/>
          <w:color w:val="000000"/>
          <w:sz w:val="20"/>
          <w:szCs w:val="20"/>
        </w:rPr>
        <w:t xml:space="preserve">uzyskanych w związku z wykonaniem przedmiotu Umowy, niezależnie od formy przekazania tych informacji oraz ich źródła, w szczególności informacji </w:t>
      </w:r>
      <w:r>
        <w:rPr>
          <w:rFonts w:ascii="Verdana" w:eastAsia="Verdana" w:hAnsi="Verdana" w:cs="Verdana"/>
          <w:iCs/>
          <w:color w:val="000000"/>
          <w:sz w:val="20"/>
          <w:szCs w:val="20"/>
        </w:rPr>
        <w:t xml:space="preserve">finansowych, programowych, prawnych, </w:t>
      </w:r>
      <w:r w:rsidRPr="007C2491">
        <w:rPr>
          <w:rFonts w:ascii="Verdana" w:eastAsia="Verdana" w:hAnsi="Verdana" w:cs="Verdana"/>
          <w:iCs/>
          <w:color w:val="000000"/>
          <w:sz w:val="20"/>
          <w:szCs w:val="20"/>
        </w:rPr>
        <w:t>technicznych, technologicznych, organizacyjnych</w:t>
      </w:r>
      <w:r>
        <w:rPr>
          <w:rFonts w:ascii="Verdana" w:eastAsia="Verdana" w:hAnsi="Verdana" w:cs="Verdana"/>
          <w:iCs/>
          <w:color w:val="000000"/>
          <w:sz w:val="20"/>
          <w:szCs w:val="20"/>
        </w:rPr>
        <w:t>, handlowych, know-how</w:t>
      </w:r>
      <w:r w:rsidRPr="007C2491">
        <w:rPr>
          <w:rFonts w:ascii="Verdana" w:eastAsia="Verdana" w:hAnsi="Verdana" w:cs="Verdana"/>
          <w:iCs/>
          <w:color w:val="000000"/>
          <w:sz w:val="20"/>
          <w:szCs w:val="20"/>
        </w:rPr>
        <w:t xml:space="preserve"> i innych dotyczących </w:t>
      </w:r>
      <w:r>
        <w:rPr>
          <w:rFonts w:ascii="Verdana" w:eastAsia="Verdana" w:hAnsi="Verdana" w:cs="Verdana"/>
          <w:iCs/>
          <w:color w:val="000000"/>
          <w:sz w:val="20"/>
          <w:szCs w:val="20"/>
        </w:rPr>
        <w:t xml:space="preserve">w sposób </w:t>
      </w:r>
      <w:r w:rsidRPr="00FA2555">
        <w:rPr>
          <w:rFonts w:ascii="Verdana" w:eastAsia="Verdana" w:hAnsi="Verdana" w:cs="Verdana"/>
          <w:iCs/>
          <w:color w:val="000000"/>
          <w:sz w:val="20"/>
          <w:szCs w:val="20"/>
        </w:rPr>
        <w:t>bezpośredni lub pośredni Zamawiającego oraz firm lub podmiotów z nim współpracujących</w:t>
      </w:r>
      <w:r>
        <w:rPr>
          <w:rFonts w:ascii="Verdana" w:eastAsia="Verdana" w:hAnsi="Verdana" w:cs="Verdana"/>
          <w:iCs/>
          <w:color w:val="000000"/>
          <w:sz w:val="20"/>
          <w:szCs w:val="20"/>
        </w:rPr>
        <w:t xml:space="preserve"> przez okres 10 lat </w:t>
      </w:r>
      <w:r w:rsidRPr="006E6DC8">
        <w:rPr>
          <w:rFonts w:ascii="Verdana" w:eastAsia="Verdana" w:hAnsi="Verdana" w:cs="Verdana"/>
          <w:iCs/>
          <w:color w:val="000000"/>
          <w:sz w:val="20"/>
          <w:szCs w:val="20"/>
        </w:rPr>
        <w:t xml:space="preserve">od dnia podpisania </w:t>
      </w:r>
      <w:r>
        <w:rPr>
          <w:rFonts w:ascii="Verdana" w:eastAsia="Verdana" w:hAnsi="Verdana" w:cs="Verdana"/>
          <w:iCs/>
          <w:color w:val="000000"/>
          <w:sz w:val="20"/>
          <w:szCs w:val="20"/>
        </w:rPr>
        <w:t xml:space="preserve">niniejszej </w:t>
      </w:r>
      <w:r w:rsidRPr="006E6DC8">
        <w:rPr>
          <w:rFonts w:ascii="Verdana" w:eastAsia="Verdana" w:hAnsi="Verdana" w:cs="Verdana"/>
          <w:iCs/>
          <w:color w:val="000000"/>
          <w:sz w:val="20"/>
          <w:szCs w:val="20"/>
        </w:rPr>
        <w:t>Umowy,</w:t>
      </w:r>
      <w:r>
        <w:rPr>
          <w:rFonts w:ascii="Verdana" w:eastAsia="Verdana" w:hAnsi="Verdana" w:cs="Verdana"/>
          <w:iCs/>
          <w:color w:val="000000"/>
          <w:sz w:val="20"/>
          <w:szCs w:val="20"/>
        </w:rPr>
        <w:t xml:space="preserve"> lub </w:t>
      </w:r>
      <w:r w:rsidRPr="006E6DC8">
        <w:rPr>
          <w:rFonts w:ascii="Verdana" w:eastAsia="Verdana" w:hAnsi="Verdana" w:cs="Verdana"/>
          <w:iCs/>
          <w:color w:val="000000"/>
          <w:sz w:val="20"/>
          <w:szCs w:val="20"/>
        </w:rPr>
        <w:t>jej wypowiedzeni</w:t>
      </w:r>
      <w:r>
        <w:rPr>
          <w:rFonts w:ascii="Verdana" w:eastAsia="Verdana" w:hAnsi="Verdana" w:cs="Verdana"/>
          <w:iCs/>
          <w:color w:val="000000"/>
          <w:sz w:val="20"/>
          <w:szCs w:val="20"/>
        </w:rPr>
        <w:t>a</w:t>
      </w:r>
      <w:r w:rsidRPr="006E6DC8">
        <w:rPr>
          <w:rFonts w:ascii="Verdana" w:eastAsia="Verdana" w:hAnsi="Verdana" w:cs="Verdana"/>
          <w:iCs/>
          <w:color w:val="000000"/>
          <w:sz w:val="20"/>
          <w:szCs w:val="20"/>
        </w:rPr>
        <w:t>, odstąpieni</w:t>
      </w:r>
      <w:r>
        <w:rPr>
          <w:rFonts w:ascii="Verdana" w:eastAsia="Verdana" w:hAnsi="Verdana" w:cs="Verdana"/>
          <w:iCs/>
          <w:color w:val="000000"/>
          <w:sz w:val="20"/>
          <w:szCs w:val="20"/>
        </w:rPr>
        <w:t>a</w:t>
      </w:r>
      <w:r w:rsidRPr="006E6DC8">
        <w:rPr>
          <w:rFonts w:ascii="Verdana" w:eastAsia="Verdana" w:hAnsi="Verdana" w:cs="Verdana"/>
          <w:iCs/>
          <w:color w:val="000000"/>
          <w:sz w:val="20"/>
          <w:szCs w:val="20"/>
        </w:rPr>
        <w:t xml:space="preserve"> lub wygaśnięci</w:t>
      </w:r>
      <w:r>
        <w:rPr>
          <w:rFonts w:ascii="Verdana" w:eastAsia="Verdana" w:hAnsi="Verdana" w:cs="Verdana"/>
          <w:iCs/>
          <w:color w:val="000000"/>
          <w:sz w:val="20"/>
          <w:szCs w:val="20"/>
        </w:rPr>
        <w:t>a.</w:t>
      </w:r>
    </w:p>
    <w:p w14:paraId="63752BEB" w14:textId="77777777" w:rsidR="00493821" w:rsidRPr="007C2491" w:rsidRDefault="00493821" w:rsidP="00493821">
      <w:pPr>
        <w:numPr>
          <w:ilvl w:val="0"/>
          <w:numId w:val="45"/>
        </w:numPr>
        <w:spacing w:after="120" w:line="276" w:lineRule="auto"/>
        <w:ind w:left="426" w:hanging="426"/>
        <w:jc w:val="both"/>
        <w:rPr>
          <w:rFonts w:ascii="Verdana" w:eastAsia="Verdana" w:hAnsi="Verdana" w:cs="Verdana"/>
          <w:iCs/>
          <w:color w:val="000000"/>
          <w:sz w:val="20"/>
          <w:szCs w:val="20"/>
        </w:rPr>
      </w:pPr>
      <w:r w:rsidRPr="007C2491">
        <w:rPr>
          <w:rFonts w:ascii="Verdana" w:eastAsia="Verdana" w:hAnsi="Verdana" w:cs="Verdana"/>
          <w:iCs/>
          <w:color w:val="000000"/>
          <w:sz w:val="20"/>
          <w:szCs w:val="20"/>
        </w:rPr>
        <w:t>W razie wątpliwości, czy określona informacja stanowi tajemnicę Wykonawca zobowiązany jest zwrócić się w formie pisemnej do Zamawiającego o wyjaśnienie takiej wątpliwości.</w:t>
      </w:r>
    </w:p>
    <w:p w14:paraId="2122CFFB" w14:textId="77777777" w:rsidR="00493821" w:rsidRPr="007C2491" w:rsidRDefault="00493821" w:rsidP="00493821">
      <w:pPr>
        <w:numPr>
          <w:ilvl w:val="0"/>
          <w:numId w:val="45"/>
        </w:numPr>
        <w:spacing w:after="120" w:line="276" w:lineRule="auto"/>
        <w:ind w:left="426" w:hanging="426"/>
        <w:jc w:val="both"/>
        <w:rPr>
          <w:rFonts w:ascii="Verdana" w:eastAsia="Verdana" w:hAnsi="Verdana" w:cs="Verdana"/>
          <w:iCs/>
          <w:color w:val="000000"/>
          <w:sz w:val="20"/>
          <w:szCs w:val="20"/>
        </w:rPr>
      </w:pPr>
      <w:r w:rsidRPr="007C2491">
        <w:rPr>
          <w:rFonts w:ascii="Verdana" w:eastAsia="Verdana" w:hAnsi="Verdana" w:cs="Verdana"/>
          <w:iCs/>
          <w:color w:val="000000"/>
          <w:sz w:val="20"/>
          <w:szCs w:val="20"/>
        </w:rPr>
        <w:t xml:space="preserve">Wykonawca zobowiązuje się do wykorzystania uzyskanych, powyższych informacji jedynie w celu wykonania przedmiotu </w:t>
      </w:r>
      <w:r>
        <w:rPr>
          <w:rFonts w:ascii="Verdana" w:eastAsia="Verdana" w:hAnsi="Verdana" w:cs="Verdana"/>
          <w:iCs/>
          <w:color w:val="000000"/>
          <w:sz w:val="20"/>
          <w:szCs w:val="20"/>
        </w:rPr>
        <w:t>U</w:t>
      </w:r>
      <w:r w:rsidRPr="007C2491">
        <w:rPr>
          <w:rFonts w:ascii="Verdana" w:eastAsia="Verdana" w:hAnsi="Verdana" w:cs="Verdana"/>
          <w:iCs/>
          <w:color w:val="000000"/>
          <w:sz w:val="20"/>
          <w:szCs w:val="20"/>
        </w:rPr>
        <w:t>mowy.</w:t>
      </w:r>
    </w:p>
    <w:p w14:paraId="4F91A274" w14:textId="77777777" w:rsidR="00493821" w:rsidRDefault="00493821" w:rsidP="00493821">
      <w:pPr>
        <w:numPr>
          <w:ilvl w:val="0"/>
          <w:numId w:val="45"/>
        </w:numPr>
        <w:spacing w:after="120" w:line="276" w:lineRule="auto"/>
        <w:ind w:left="426" w:hanging="426"/>
        <w:jc w:val="both"/>
        <w:rPr>
          <w:rFonts w:ascii="Verdana" w:eastAsia="Verdana" w:hAnsi="Verdana" w:cs="Verdana"/>
          <w:iCs/>
          <w:color w:val="000000"/>
          <w:sz w:val="20"/>
          <w:szCs w:val="20"/>
        </w:rPr>
      </w:pPr>
      <w:r w:rsidRPr="007C2491">
        <w:rPr>
          <w:rFonts w:ascii="Verdana" w:eastAsia="Verdana" w:hAnsi="Verdana" w:cs="Verdana"/>
          <w:iCs/>
          <w:color w:val="000000"/>
          <w:sz w:val="20"/>
          <w:szCs w:val="20"/>
        </w:rPr>
        <w:t>Wykonawca zobowiązuje się ujawnić powyższe informacje tylko tym pracownikom, wobec których ujawnienie takie będzie uzasadnione zakresem, w którym wykonują przedmiot umowy.</w:t>
      </w:r>
    </w:p>
    <w:p w14:paraId="211226EA" w14:textId="516720ED" w:rsidR="00493821" w:rsidRDefault="00493821" w:rsidP="00493821">
      <w:pPr>
        <w:numPr>
          <w:ilvl w:val="0"/>
          <w:numId w:val="45"/>
        </w:numPr>
        <w:spacing w:after="120" w:line="276" w:lineRule="auto"/>
        <w:ind w:left="426" w:hanging="426"/>
        <w:jc w:val="both"/>
        <w:rPr>
          <w:rFonts w:ascii="Verdana" w:eastAsia="Verdana" w:hAnsi="Verdana" w:cs="Verdana"/>
          <w:iCs/>
          <w:color w:val="000000"/>
          <w:sz w:val="20"/>
          <w:szCs w:val="20"/>
        </w:rPr>
      </w:pPr>
      <w:r>
        <w:rPr>
          <w:rFonts w:ascii="Verdana" w:eastAsia="Verdana" w:hAnsi="Verdana" w:cs="Verdana"/>
          <w:iCs/>
          <w:color w:val="000000"/>
          <w:sz w:val="20"/>
          <w:szCs w:val="20"/>
        </w:rPr>
        <w:t xml:space="preserve">Po wykonaniu przedmiotu umowy Wykonawca zobowiązany jest do </w:t>
      </w:r>
      <w:r w:rsidRPr="00FA2555">
        <w:rPr>
          <w:rFonts w:ascii="Verdana" w:eastAsia="Verdana" w:hAnsi="Verdana" w:cs="Verdana"/>
          <w:iCs/>
          <w:color w:val="000000"/>
          <w:sz w:val="20"/>
          <w:szCs w:val="20"/>
        </w:rPr>
        <w:t>zwrotu wszelkich materiałów które zostały mu dostarczone</w:t>
      </w:r>
      <w:r>
        <w:rPr>
          <w:rFonts w:ascii="Verdana" w:eastAsia="Verdana" w:hAnsi="Verdana" w:cs="Verdana"/>
          <w:iCs/>
          <w:color w:val="000000"/>
          <w:sz w:val="20"/>
          <w:szCs w:val="20"/>
        </w:rPr>
        <w:t xml:space="preserve"> lub</w:t>
      </w:r>
      <w:r w:rsidRPr="00FA2555">
        <w:rPr>
          <w:rFonts w:ascii="Verdana" w:eastAsia="Verdana" w:hAnsi="Verdana" w:cs="Verdana"/>
          <w:iCs/>
          <w:color w:val="000000"/>
          <w:sz w:val="20"/>
          <w:szCs w:val="20"/>
        </w:rPr>
        <w:t xml:space="preserve"> które sporządził bądź zebrał w czasie wykonywania umowy</w:t>
      </w:r>
      <w:r>
        <w:rPr>
          <w:rFonts w:ascii="Verdana" w:eastAsia="Verdana" w:hAnsi="Verdana" w:cs="Verdana"/>
          <w:iCs/>
          <w:color w:val="000000"/>
          <w:sz w:val="20"/>
          <w:szCs w:val="20"/>
        </w:rPr>
        <w:t>,</w:t>
      </w:r>
      <w:r w:rsidRPr="00FA2555">
        <w:rPr>
          <w:rFonts w:ascii="Verdana" w:eastAsia="Verdana" w:hAnsi="Verdana" w:cs="Verdana"/>
          <w:iCs/>
          <w:color w:val="000000"/>
          <w:sz w:val="20"/>
          <w:szCs w:val="20"/>
        </w:rPr>
        <w:t xml:space="preserve"> włącznie ze wszystkimi no</w:t>
      </w:r>
      <w:r>
        <w:rPr>
          <w:rFonts w:ascii="Verdana" w:eastAsia="Verdana" w:hAnsi="Verdana" w:cs="Verdana"/>
          <w:iCs/>
          <w:color w:val="000000"/>
          <w:sz w:val="20"/>
          <w:szCs w:val="20"/>
        </w:rPr>
        <w:t>ś</w:t>
      </w:r>
      <w:r w:rsidRPr="00FA2555">
        <w:rPr>
          <w:rFonts w:ascii="Verdana" w:eastAsia="Verdana" w:hAnsi="Verdana" w:cs="Verdana"/>
          <w:iCs/>
          <w:color w:val="000000"/>
          <w:sz w:val="20"/>
          <w:szCs w:val="20"/>
        </w:rPr>
        <w:t>nikami na których zostały one utrwalone</w:t>
      </w:r>
      <w:r>
        <w:rPr>
          <w:rFonts w:ascii="Verdana" w:eastAsia="Verdana" w:hAnsi="Verdana" w:cs="Verdana"/>
          <w:iCs/>
          <w:color w:val="000000"/>
          <w:sz w:val="20"/>
          <w:szCs w:val="20"/>
        </w:rPr>
        <w:t>.</w:t>
      </w:r>
    </w:p>
    <w:p w14:paraId="1ABE53E0" w14:textId="52CB4E93" w:rsidR="00BA64C4" w:rsidRPr="00D07DB3" w:rsidRDefault="00493821" w:rsidP="007A4858">
      <w:pPr>
        <w:numPr>
          <w:ilvl w:val="0"/>
          <w:numId w:val="45"/>
        </w:numPr>
        <w:spacing w:after="120" w:line="276" w:lineRule="auto"/>
        <w:ind w:left="426" w:hanging="426"/>
        <w:jc w:val="both"/>
        <w:rPr>
          <w:rFonts w:ascii="Verdana" w:eastAsiaTheme="minorHAnsi" w:hAnsi="Verdana" w:cs="Verdana,Bold"/>
          <w:b/>
          <w:bCs/>
          <w:sz w:val="20"/>
          <w:szCs w:val="20"/>
          <w:lang w:eastAsia="en-US"/>
        </w:rPr>
      </w:pPr>
      <w:r>
        <w:rPr>
          <w:rFonts w:ascii="Verdana" w:eastAsia="Verdana" w:hAnsi="Verdana" w:cs="Verdana"/>
          <w:iCs/>
          <w:color w:val="000000"/>
          <w:sz w:val="20"/>
          <w:szCs w:val="20"/>
        </w:rPr>
        <w:t xml:space="preserve">W </w:t>
      </w:r>
      <w:r w:rsidRPr="00493821">
        <w:rPr>
          <w:rFonts w:ascii="Verdana" w:eastAsia="Verdana" w:hAnsi="Verdana" w:cs="Verdana"/>
          <w:iCs/>
          <w:color w:val="000000"/>
          <w:sz w:val="20"/>
          <w:szCs w:val="20"/>
        </w:rPr>
        <w:t>przypadku naruszenia lub powstania zagrożenia naruszenia informacji poufnych, o których mowa w ust 1, Wykonawca zobowiązany jest poinformować o tym Zamawiającego niezwłocznie, w tym również o okolicznościach takiego zdarzenia</w:t>
      </w:r>
    </w:p>
    <w:p w14:paraId="12A4845B" w14:textId="5C9239A3" w:rsidR="00BA64C4" w:rsidRDefault="00BA64C4" w:rsidP="00BD20A8">
      <w:pPr>
        <w:autoSpaceDE w:val="0"/>
        <w:autoSpaceDN w:val="0"/>
        <w:adjustRightInd w:val="0"/>
        <w:spacing w:after="120" w:line="276" w:lineRule="auto"/>
        <w:jc w:val="center"/>
        <w:rPr>
          <w:rFonts w:ascii="Verdana" w:eastAsiaTheme="minorHAnsi" w:hAnsi="Verdana" w:cs="Verdana,Bold"/>
          <w:b/>
          <w:bCs/>
          <w:sz w:val="20"/>
          <w:szCs w:val="20"/>
          <w:lang w:eastAsia="en-US"/>
        </w:rPr>
      </w:pPr>
      <w:r w:rsidRPr="0038532F">
        <w:rPr>
          <w:rFonts w:ascii="Verdana" w:eastAsiaTheme="minorHAnsi" w:hAnsi="Verdana" w:cs="Verdana,Bold"/>
          <w:b/>
          <w:bCs/>
          <w:sz w:val="20"/>
          <w:szCs w:val="20"/>
          <w:lang w:eastAsia="en-US"/>
        </w:rPr>
        <w:t>§</w:t>
      </w:r>
      <w:r w:rsidR="00493821">
        <w:rPr>
          <w:rFonts w:ascii="Verdana" w:eastAsiaTheme="minorHAnsi" w:hAnsi="Verdana" w:cs="Verdana,Bold"/>
          <w:b/>
          <w:bCs/>
          <w:sz w:val="20"/>
          <w:szCs w:val="20"/>
          <w:lang w:eastAsia="en-US"/>
        </w:rPr>
        <w:t xml:space="preserve"> </w:t>
      </w:r>
      <w:r w:rsidR="0042345A">
        <w:rPr>
          <w:rFonts w:ascii="Verdana" w:eastAsiaTheme="minorHAnsi" w:hAnsi="Verdana" w:cs="Verdana,Bold"/>
          <w:b/>
          <w:bCs/>
          <w:sz w:val="20"/>
          <w:szCs w:val="20"/>
          <w:lang w:eastAsia="en-US"/>
        </w:rPr>
        <w:t>1</w:t>
      </w:r>
      <w:r w:rsidR="00493821">
        <w:rPr>
          <w:rFonts w:ascii="Verdana" w:eastAsiaTheme="minorHAnsi" w:hAnsi="Verdana" w:cs="Verdana,Bold"/>
          <w:b/>
          <w:bCs/>
          <w:sz w:val="20"/>
          <w:szCs w:val="20"/>
          <w:lang w:eastAsia="en-US"/>
        </w:rPr>
        <w:t>0</w:t>
      </w:r>
    </w:p>
    <w:p w14:paraId="72246F48" w14:textId="3F188086" w:rsidR="00BA64C4" w:rsidRPr="0038532F" w:rsidRDefault="00BA64C4" w:rsidP="00700E7E">
      <w:pPr>
        <w:autoSpaceDE w:val="0"/>
        <w:autoSpaceDN w:val="0"/>
        <w:adjustRightInd w:val="0"/>
        <w:spacing w:after="120" w:line="276" w:lineRule="auto"/>
        <w:jc w:val="center"/>
        <w:rPr>
          <w:rFonts w:ascii="Verdana" w:eastAsiaTheme="minorHAnsi" w:hAnsi="Verdana" w:cs="Verdana,Bold"/>
          <w:b/>
          <w:bCs/>
          <w:sz w:val="20"/>
          <w:szCs w:val="20"/>
          <w:lang w:eastAsia="en-US"/>
        </w:rPr>
      </w:pPr>
      <w:r w:rsidRPr="0038532F">
        <w:rPr>
          <w:rFonts w:ascii="Verdana" w:eastAsiaTheme="minorHAnsi" w:hAnsi="Verdana" w:cs="Verdana,Bold"/>
          <w:b/>
          <w:bCs/>
          <w:sz w:val="20"/>
          <w:szCs w:val="20"/>
          <w:lang w:eastAsia="en-US"/>
        </w:rPr>
        <w:t>Kary umowne</w:t>
      </w:r>
    </w:p>
    <w:p w14:paraId="4FA82B69" w14:textId="6F569A62" w:rsidR="00BA64C4" w:rsidRPr="00D07DB3" w:rsidRDefault="00BA64C4" w:rsidP="007A4858">
      <w:pPr>
        <w:pStyle w:val="Akapitzlist"/>
        <w:numPr>
          <w:ilvl w:val="0"/>
          <w:numId w:val="27"/>
        </w:numPr>
        <w:autoSpaceDE w:val="0"/>
        <w:autoSpaceDN w:val="0"/>
        <w:adjustRightInd w:val="0"/>
        <w:spacing w:after="120" w:line="276" w:lineRule="auto"/>
        <w:ind w:left="426" w:hanging="426"/>
        <w:contextualSpacing w:val="0"/>
        <w:jc w:val="both"/>
        <w:rPr>
          <w:rFonts w:ascii="Verdana" w:hAnsi="Verdana" w:cs="Verdana,Bold"/>
          <w:bCs/>
          <w:sz w:val="20"/>
          <w:szCs w:val="20"/>
        </w:rPr>
      </w:pPr>
      <w:r w:rsidRPr="00D07DB3">
        <w:rPr>
          <w:rFonts w:ascii="Verdana" w:hAnsi="Verdana"/>
          <w:sz w:val="20"/>
          <w:szCs w:val="20"/>
        </w:rPr>
        <w:t>Wykonawca zapłaci Zamawiającemu kar</w:t>
      </w:r>
      <w:r w:rsidR="00C2382D">
        <w:rPr>
          <w:rFonts w:ascii="Verdana" w:hAnsi="Verdana"/>
          <w:sz w:val="20"/>
          <w:szCs w:val="20"/>
        </w:rPr>
        <w:t>ę</w:t>
      </w:r>
      <w:r w:rsidRPr="00D07DB3">
        <w:rPr>
          <w:rFonts w:ascii="Verdana" w:hAnsi="Verdana"/>
          <w:sz w:val="20"/>
          <w:szCs w:val="20"/>
        </w:rPr>
        <w:t xml:space="preserve"> umown</w:t>
      </w:r>
      <w:r w:rsidR="00C2382D">
        <w:rPr>
          <w:rFonts w:ascii="Verdana" w:hAnsi="Verdana"/>
          <w:sz w:val="20"/>
          <w:szCs w:val="20"/>
        </w:rPr>
        <w:t>ą</w:t>
      </w:r>
      <w:r w:rsidR="0042345A">
        <w:rPr>
          <w:rFonts w:ascii="Verdana" w:hAnsi="Verdana"/>
          <w:sz w:val="20"/>
          <w:szCs w:val="20"/>
        </w:rPr>
        <w:t xml:space="preserve"> </w:t>
      </w:r>
      <w:r w:rsidR="00736573">
        <w:rPr>
          <w:rFonts w:ascii="Verdana" w:hAnsi="Verdana"/>
          <w:sz w:val="20"/>
          <w:szCs w:val="20"/>
        </w:rPr>
        <w:t>w przypadku</w:t>
      </w:r>
      <w:r w:rsidRPr="00D07DB3">
        <w:rPr>
          <w:rFonts w:ascii="Verdana" w:hAnsi="Verdana"/>
          <w:sz w:val="20"/>
          <w:szCs w:val="20"/>
        </w:rPr>
        <w:t>:</w:t>
      </w:r>
    </w:p>
    <w:p w14:paraId="01963C2E" w14:textId="01CF0767" w:rsidR="00BA64C4" w:rsidRPr="00D07DB3" w:rsidRDefault="0042345A" w:rsidP="007A4858">
      <w:pPr>
        <w:pStyle w:val="Akapitzlist"/>
        <w:numPr>
          <w:ilvl w:val="1"/>
          <w:numId w:val="27"/>
        </w:numPr>
        <w:autoSpaceDE w:val="0"/>
        <w:autoSpaceDN w:val="0"/>
        <w:adjustRightInd w:val="0"/>
        <w:spacing w:after="120" w:line="276" w:lineRule="auto"/>
        <w:ind w:left="851" w:hanging="425"/>
        <w:contextualSpacing w:val="0"/>
        <w:jc w:val="both"/>
        <w:rPr>
          <w:rFonts w:ascii="Verdana" w:hAnsi="Verdana" w:cs="Verdana,Bold"/>
          <w:bCs/>
          <w:sz w:val="20"/>
          <w:szCs w:val="20"/>
        </w:rPr>
      </w:pPr>
      <w:r>
        <w:rPr>
          <w:rFonts w:ascii="Verdana" w:hAnsi="Verdana"/>
          <w:sz w:val="20"/>
          <w:szCs w:val="20"/>
        </w:rPr>
        <w:t>zwłoki</w:t>
      </w:r>
      <w:r w:rsidR="00BA64C4">
        <w:rPr>
          <w:rFonts w:ascii="Verdana" w:hAnsi="Verdana"/>
          <w:sz w:val="20"/>
          <w:szCs w:val="20"/>
        </w:rPr>
        <w:t xml:space="preserve"> </w:t>
      </w:r>
      <w:r w:rsidR="00BA64C4" w:rsidRPr="00D07DB3">
        <w:rPr>
          <w:rFonts w:ascii="Verdana" w:hAnsi="Verdana"/>
          <w:sz w:val="20"/>
          <w:szCs w:val="20"/>
        </w:rPr>
        <w:t xml:space="preserve">w </w:t>
      </w:r>
      <w:r w:rsidR="00493821">
        <w:rPr>
          <w:rFonts w:ascii="Verdana" w:hAnsi="Verdana"/>
          <w:sz w:val="20"/>
          <w:szCs w:val="20"/>
        </w:rPr>
        <w:t>wykonaniu przedmiotu Umowy w terminie określonym w § 2 ust. 1 Umowy</w:t>
      </w:r>
      <w:r w:rsidR="00BA64C4" w:rsidRPr="00D07DB3">
        <w:rPr>
          <w:rFonts w:ascii="Verdana" w:hAnsi="Verdana"/>
          <w:sz w:val="20"/>
          <w:szCs w:val="20"/>
        </w:rPr>
        <w:t xml:space="preserve"> </w:t>
      </w:r>
      <w:r w:rsidR="00BD2B3C">
        <w:rPr>
          <w:rFonts w:ascii="Verdana" w:hAnsi="Verdana"/>
          <w:sz w:val="20"/>
          <w:szCs w:val="20"/>
        </w:rPr>
        <w:t>–</w:t>
      </w:r>
      <w:r w:rsidR="00AA58A9">
        <w:rPr>
          <w:rFonts w:ascii="Verdana" w:hAnsi="Verdana"/>
          <w:sz w:val="20"/>
          <w:szCs w:val="20"/>
        </w:rPr>
        <w:t xml:space="preserve"> </w:t>
      </w:r>
      <w:r w:rsidR="00493821">
        <w:rPr>
          <w:rFonts w:ascii="Verdana" w:hAnsi="Verdana"/>
          <w:sz w:val="20"/>
          <w:szCs w:val="20"/>
        </w:rPr>
        <w:t>w wysokości 1</w:t>
      </w:r>
      <w:r w:rsidR="00BD2B3C" w:rsidRPr="00BD2B3C">
        <w:rPr>
          <w:rFonts w:ascii="Verdana" w:hAnsi="Verdana"/>
          <w:sz w:val="20"/>
          <w:szCs w:val="20"/>
        </w:rPr>
        <w:t xml:space="preserve">% wynagrodzenia </w:t>
      </w:r>
      <w:r w:rsidR="00493821">
        <w:rPr>
          <w:rFonts w:ascii="Verdana" w:hAnsi="Verdana"/>
          <w:sz w:val="20"/>
          <w:szCs w:val="20"/>
        </w:rPr>
        <w:t>bru</w:t>
      </w:r>
      <w:r w:rsidR="00BD2B3C" w:rsidRPr="00BD2B3C">
        <w:rPr>
          <w:rFonts w:ascii="Verdana" w:hAnsi="Verdana"/>
          <w:sz w:val="20"/>
          <w:szCs w:val="20"/>
        </w:rPr>
        <w:t xml:space="preserve">tto określonego w § </w:t>
      </w:r>
      <w:r w:rsidR="00493821">
        <w:rPr>
          <w:rFonts w:ascii="Verdana" w:hAnsi="Verdana"/>
          <w:sz w:val="20"/>
          <w:szCs w:val="20"/>
        </w:rPr>
        <w:t>4</w:t>
      </w:r>
      <w:r w:rsidR="00BD2B3C" w:rsidRPr="00BD2B3C">
        <w:rPr>
          <w:rFonts w:ascii="Verdana" w:hAnsi="Verdana"/>
          <w:sz w:val="20"/>
          <w:szCs w:val="20"/>
        </w:rPr>
        <w:t xml:space="preserve"> ust. 1</w:t>
      </w:r>
      <w:r w:rsidR="00BD2B3C">
        <w:rPr>
          <w:rFonts w:ascii="Verdana" w:hAnsi="Verdana"/>
          <w:sz w:val="20"/>
          <w:szCs w:val="20"/>
        </w:rPr>
        <w:t>,</w:t>
      </w:r>
      <w:r w:rsidR="00BA64C4">
        <w:rPr>
          <w:rFonts w:ascii="Verdana" w:hAnsi="Verdana"/>
          <w:sz w:val="20"/>
          <w:szCs w:val="20"/>
        </w:rPr>
        <w:t xml:space="preserve"> </w:t>
      </w:r>
      <w:r w:rsidR="00BA64C4" w:rsidRPr="00D07DB3">
        <w:rPr>
          <w:rFonts w:ascii="Verdana" w:hAnsi="Verdana"/>
          <w:sz w:val="20"/>
          <w:szCs w:val="20"/>
        </w:rPr>
        <w:t xml:space="preserve">za każdy rozpoczęty dzień </w:t>
      </w:r>
      <w:r w:rsidR="00BA64C4">
        <w:rPr>
          <w:rFonts w:ascii="Verdana" w:hAnsi="Verdana"/>
          <w:sz w:val="20"/>
          <w:szCs w:val="20"/>
        </w:rPr>
        <w:t>zwłoki</w:t>
      </w:r>
      <w:r w:rsidR="00BA64C4" w:rsidRPr="00D07DB3">
        <w:rPr>
          <w:rFonts w:ascii="Verdana" w:hAnsi="Verdana"/>
          <w:sz w:val="20"/>
          <w:szCs w:val="20"/>
        </w:rPr>
        <w:t>,</w:t>
      </w:r>
    </w:p>
    <w:p w14:paraId="63F48106" w14:textId="32D3E6AF" w:rsidR="0042345A" w:rsidRDefault="0042345A" w:rsidP="007A4858">
      <w:pPr>
        <w:pStyle w:val="Akapitzlist"/>
        <w:numPr>
          <w:ilvl w:val="1"/>
          <w:numId w:val="27"/>
        </w:numPr>
        <w:autoSpaceDE w:val="0"/>
        <w:autoSpaceDN w:val="0"/>
        <w:adjustRightInd w:val="0"/>
        <w:spacing w:after="120" w:line="276" w:lineRule="auto"/>
        <w:ind w:left="851" w:hanging="425"/>
        <w:contextualSpacing w:val="0"/>
        <w:jc w:val="both"/>
        <w:rPr>
          <w:rFonts w:ascii="Verdana" w:hAnsi="Verdana" w:cs="Verdana,Bold"/>
          <w:bCs/>
          <w:sz w:val="20"/>
          <w:szCs w:val="20"/>
        </w:rPr>
      </w:pPr>
      <w:r>
        <w:rPr>
          <w:rFonts w:ascii="Verdana" w:hAnsi="Verdana" w:cs="Verdana,Bold"/>
          <w:bCs/>
          <w:sz w:val="20"/>
          <w:szCs w:val="20"/>
        </w:rPr>
        <w:t>zwłoki</w:t>
      </w:r>
      <w:r w:rsidR="00736573" w:rsidRPr="001A434A">
        <w:rPr>
          <w:rFonts w:ascii="Verdana" w:hAnsi="Verdana" w:cs="Verdana"/>
          <w:sz w:val="20"/>
          <w:szCs w:val="20"/>
        </w:rPr>
        <w:t xml:space="preserve"> w usunięciu wad (usterek) stwierdzonych przy odbiorze końcowym, odbiorze</w:t>
      </w:r>
      <w:r w:rsidR="00736573">
        <w:rPr>
          <w:rFonts w:ascii="Verdana" w:hAnsi="Verdana" w:cs="Verdana"/>
          <w:sz w:val="20"/>
          <w:szCs w:val="20"/>
        </w:rPr>
        <w:t xml:space="preserve"> </w:t>
      </w:r>
      <w:r w:rsidR="00736573" w:rsidRPr="001A434A">
        <w:rPr>
          <w:rFonts w:ascii="Verdana" w:hAnsi="Verdana" w:cs="Verdana"/>
          <w:sz w:val="20"/>
          <w:szCs w:val="20"/>
        </w:rPr>
        <w:t xml:space="preserve">w okresie gwarancji lub odbiorze w okresie rękojmi w wysokości 0,5% wynagrodzenia brutto, o którym mowa w § 4 ust. 1 </w:t>
      </w:r>
      <w:bookmarkStart w:id="0" w:name="_Hlk210740422"/>
      <w:r w:rsidR="00736573" w:rsidRPr="001A434A">
        <w:rPr>
          <w:rFonts w:ascii="Verdana" w:hAnsi="Verdana" w:cs="Verdana"/>
          <w:sz w:val="20"/>
          <w:szCs w:val="20"/>
        </w:rPr>
        <w:t xml:space="preserve">Umowy, </w:t>
      </w:r>
      <w:bookmarkEnd w:id="0"/>
      <w:r w:rsidR="00736573" w:rsidRPr="001A434A">
        <w:rPr>
          <w:rFonts w:ascii="Verdana" w:hAnsi="Verdana" w:cs="Verdana"/>
          <w:sz w:val="20"/>
          <w:szCs w:val="20"/>
        </w:rPr>
        <w:t>za każdy rozpoczęty dzień zwłoki, liczony od upływu terminu, wyznaczonego przez Zamawiającego na usunięcie wad (usterek</w:t>
      </w:r>
      <w:r>
        <w:rPr>
          <w:rFonts w:ascii="Verdana" w:hAnsi="Verdana" w:cs="Verdana,Bold"/>
          <w:bCs/>
          <w:sz w:val="20"/>
          <w:szCs w:val="20"/>
        </w:rPr>
        <w:t xml:space="preserve">; </w:t>
      </w:r>
    </w:p>
    <w:p w14:paraId="7B8F6CCD" w14:textId="60C0614B" w:rsidR="00BA64C4" w:rsidRPr="00CE7BFA" w:rsidRDefault="00BA64C4" w:rsidP="007A4858">
      <w:pPr>
        <w:pStyle w:val="Akapitzlist"/>
        <w:numPr>
          <w:ilvl w:val="1"/>
          <w:numId w:val="27"/>
        </w:numPr>
        <w:autoSpaceDE w:val="0"/>
        <w:autoSpaceDN w:val="0"/>
        <w:adjustRightInd w:val="0"/>
        <w:spacing w:after="120" w:line="276" w:lineRule="auto"/>
        <w:ind w:left="851" w:hanging="425"/>
        <w:contextualSpacing w:val="0"/>
        <w:jc w:val="both"/>
        <w:rPr>
          <w:rFonts w:ascii="Verdana" w:hAnsi="Verdana" w:cs="Verdana,Bold"/>
          <w:bCs/>
          <w:sz w:val="20"/>
          <w:szCs w:val="20"/>
        </w:rPr>
      </w:pPr>
      <w:r w:rsidRPr="00D07DB3">
        <w:rPr>
          <w:rFonts w:ascii="Verdana" w:eastAsiaTheme="minorHAnsi" w:hAnsi="Verdana" w:cs="Verdana"/>
          <w:sz w:val="20"/>
          <w:szCs w:val="20"/>
          <w:lang w:eastAsia="en-US"/>
        </w:rPr>
        <w:t xml:space="preserve">odstąpienia od umowy przez którąkolwiek ze </w:t>
      </w:r>
      <w:r w:rsidR="00736573">
        <w:rPr>
          <w:rFonts w:ascii="Verdana" w:eastAsiaTheme="minorHAnsi" w:hAnsi="Verdana" w:cs="Verdana"/>
          <w:sz w:val="20"/>
          <w:szCs w:val="20"/>
          <w:lang w:eastAsia="en-US"/>
        </w:rPr>
        <w:t>S</w:t>
      </w:r>
      <w:r w:rsidRPr="00D07DB3">
        <w:rPr>
          <w:rFonts w:ascii="Verdana" w:eastAsiaTheme="minorHAnsi" w:hAnsi="Verdana" w:cs="Verdana"/>
          <w:sz w:val="20"/>
          <w:szCs w:val="20"/>
          <w:lang w:eastAsia="en-US"/>
        </w:rPr>
        <w:t xml:space="preserve">tron z przyczyn </w:t>
      </w:r>
      <w:r w:rsidR="00736573" w:rsidRPr="00736573">
        <w:rPr>
          <w:rFonts w:ascii="Verdana" w:eastAsiaTheme="minorHAnsi" w:hAnsi="Verdana" w:cs="Verdana"/>
          <w:sz w:val="20"/>
          <w:szCs w:val="20"/>
          <w:lang w:eastAsia="en-US"/>
        </w:rPr>
        <w:t>za które odpowiedzialność ponosi Wykonawca – w wysokości 20% wynagrodzenia brutto, o którym mowa w § 4 ust. 1 Umowy</w:t>
      </w:r>
      <w:r w:rsidR="00736573" w:rsidRPr="00736573" w:rsidDel="00736573">
        <w:rPr>
          <w:rFonts w:ascii="Verdana" w:eastAsiaTheme="minorHAnsi" w:hAnsi="Verdana" w:cs="Verdana"/>
          <w:sz w:val="20"/>
          <w:szCs w:val="20"/>
          <w:lang w:eastAsia="en-US"/>
        </w:rPr>
        <w:t xml:space="preserve"> </w:t>
      </w:r>
      <w:r w:rsidRPr="00D07DB3">
        <w:rPr>
          <w:rFonts w:ascii="Verdana" w:eastAsiaTheme="minorHAnsi" w:hAnsi="Verdana" w:cs="Verdana"/>
          <w:sz w:val="20"/>
          <w:szCs w:val="20"/>
          <w:lang w:eastAsia="en-US"/>
        </w:rPr>
        <w:t>;</w:t>
      </w:r>
    </w:p>
    <w:p w14:paraId="0F875F20" w14:textId="41C2B8C9" w:rsidR="00C2382D" w:rsidRPr="00D07DB3" w:rsidRDefault="00736573" w:rsidP="007A4858">
      <w:pPr>
        <w:pStyle w:val="Akapitzlist"/>
        <w:numPr>
          <w:ilvl w:val="1"/>
          <w:numId w:val="27"/>
        </w:numPr>
        <w:autoSpaceDE w:val="0"/>
        <w:autoSpaceDN w:val="0"/>
        <w:adjustRightInd w:val="0"/>
        <w:spacing w:after="120" w:line="276" w:lineRule="auto"/>
        <w:ind w:left="851" w:hanging="425"/>
        <w:contextualSpacing w:val="0"/>
        <w:jc w:val="both"/>
        <w:rPr>
          <w:rFonts w:ascii="Verdana" w:hAnsi="Verdana" w:cs="Verdana,Bold"/>
          <w:bCs/>
          <w:sz w:val="20"/>
          <w:szCs w:val="20"/>
        </w:rPr>
      </w:pPr>
      <w:r>
        <w:rPr>
          <w:rFonts w:ascii="Verdana" w:eastAsiaTheme="minorHAnsi" w:hAnsi="Verdana" w:cs="Verdana"/>
          <w:sz w:val="20"/>
          <w:szCs w:val="20"/>
          <w:lang w:eastAsia="en-US"/>
        </w:rPr>
        <w:t>jeżeli</w:t>
      </w:r>
      <w:r w:rsidR="00C2382D">
        <w:rPr>
          <w:rFonts w:ascii="Verdana" w:eastAsiaTheme="minorHAnsi" w:hAnsi="Verdana" w:cs="Verdana"/>
          <w:sz w:val="20"/>
          <w:szCs w:val="20"/>
          <w:lang w:eastAsia="en-US"/>
        </w:rPr>
        <w:t xml:space="preserve"> przez </w:t>
      </w:r>
      <w:r w:rsidRPr="00736573">
        <w:rPr>
          <w:rFonts w:ascii="Verdana" w:eastAsiaTheme="minorHAnsi" w:hAnsi="Verdana" w:cs="Verdana"/>
          <w:sz w:val="20"/>
          <w:szCs w:val="20"/>
          <w:lang w:eastAsia="en-US"/>
        </w:rPr>
        <w:t>prace objęte przedmiotem niniejszej Umowy będzie wykonywał podmiot inny niż Wykonawca niezatwierdzony uprzednio przez Zamawiającego – w wysokości 5% wynagrodzenia brutto, o którym mowa w § 4 ust. 1 Umowy (nie mniej  niż … zł),, za każdy przypadek</w:t>
      </w:r>
      <w:r w:rsidR="00C2382D">
        <w:rPr>
          <w:rFonts w:ascii="Verdana" w:eastAsiaTheme="minorHAnsi" w:hAnsi="Verdana" w:cs="Verdana"/>
          <w:sz w:val="20"/>
          <w:szCs w:val="20"/>
          <w:lang w:eastAsia="en-US"/>
        </w:rPr>
        <w:t>;</w:t>
      </w:r>
    </w:p>
    <w:p w14:paraId="484DE83D" w14:textId="217C5D7B" w:rsidR="00BA64C4" w:rsidRPr="00D07DB3" w:rsidRDefault="00BA64C4" w:rsidP="007A4858">
      <w:pPr>
        <w:pStyle w:val="Akapitzlist"/>
        <w:numPr>
          <w:ilvl w:val="1"/>
          <w:numId w:val="27"/>
        </w:numPr>
        <w:autoSpaceDE w:val="0"/>
        <w:autoSpaceDN w:val="0"/>
        <w:adjustRightInd w:val="0"/>
        <w:spacing w:after="120" w:line="276" w:lineRule="auto"/>
        <w:ind w:left="851" w:hanging="425"/>
        <w:contextualSpacing w:val="0"/>
        <w:jc w:val="both"/>
        <w:rPr>
          <w:rFonts w:ascii="Verdana" w:hAnsi="Verdana" w:cs="Verdana,Bold"/>
          <w:bCs/>
          <w:sz w:val="20"/>
          <w:szCs w:val="20"/>
        </w:rPr>
      </w:pPr>
      <w:r w:rsidRPr="00D07DB3">
        <w:rPr>
          <w:rFonts w:ascii="Verdana" w:eastAsiaTheme="minorHAnsi" w:hAnsi="Verdana" w:cs="Verdana"/>
          <w:sz w:val="20"/>
          <w:szCs w:val="20"/>
          <w:lang w:eastAsia="en-US"/>
        </w:rPr>
        <w:t>naruszenia</w:t>
      </w:r>
      <w:r w:rsidRPr="00144224">
        <w:rPr>
          <w:rFonts w:ascii="Verdana" w:hAnsi="Verdana" w:cs="TTE1771BD8t00"/>
          <w:sz w:val="20"/>
          <w:szCs w:val="20"/>
        </w:rPr>
        <w:t xml:space="preserve"> </w:t>
      </w:r>
      <w:r w:rsidR="00736573" w:rsidRPr="001A434A">
        <w:rPr>
          <w:rFonts w:ascii="Verdana" w:hAnsi="Verdana"/>
          <w:kern w:val="2"/>
          <w:sz w:val="20"/>
          <w:szCs w:val="20"/>
        </w:rPr>
        <w:t xml:space="preserve">przez Wykonawcę klauzuli poufności, o której mowa w § </w:t>
      </w:r>
      <w:r w:rsidR="00736573">
        <w:rPr>
          <w:rFonts w:ascii="Verdana" w:hAnsi="Verdana"/>
          <w:kern w:val="2"/>
          <w:sz w:val="20"/>
          <w:szCs w:val="20"/>
        </w:rPr>
        <w:t>9</w:t>
      </w:r>
      <w:r w:rsidR="00736573" w:rsidRPr="001A434A">
        <w:rPr>
          <w:rFonts w:ascii="Verdana" w:hAnsi="Verdana"/>
          <w:kern w:val="2"/>
          <w:sz w:val="20"/>
          <w:szCs w:val="20"/>
        </w:rPr>
        <w:t xml:space="preserve"> w wysokości 5 000,00 zł (słownie: pięć tysięcy złotych) za każdy przypadek naruszenia stwierdzony przez Zamawiającego</w:t>
      </w:r>
      <w:r w:rsidRPr="00144224">
        <w:rPr>
          <w:rFonts w:ascii="Verdana" w:hAnsi="Verdana" w:cs="TTE1771BD8t00"/>
          <w:sz w:val="20"/>
          <w:szCs w:val="20"/>
        </w:rPr>
        <w:t>.</w:t>
      </w:r>
    </w:p>
    <w:p w14:paraId="7BB6385B" w14:textId="2238029E" w:rsidR="00736573" w:rsidRPr="00CB7EC6" w:rsidRDefault="00736573" w:rsidP="00736573">
      <w:pPr>
        <w:pStyle w:val="Akapitzlist"/>
        <w:widowControl w:val="0"/>
        <w:numPr>
          <w:ilvl w:val="0"/>
          <w:numId w:val="27"/>
        </w:numPr>
        <w:tabs>
          <w:tab w:val="left" w:pos="426"/>
        </w:tabs>
        <w:autoSpaceDE w:val="0"/>
        <w:autoSpaceDN w:val="0"/>
        <w:spacing w:after="120" w:line="276" w:lineRule="auto"/>
        <w:contextualSpacing w:val="0"/>
        <w:jc w:val="both"/>
        <w:rPr>
          <w:rFonts w:ascii="Verdana" w:hAnsi="Verdana"/>
          <w:sz w:val="20"/>
          <w:szCs w:val="20"/>
        </w:rPr>
      </w:pPr>
      <w:r w:rsidRPr="001A434A">
        <w:rPr>
          <w:rFonts w:ascii="Verdana" w:hAnsi="Verdana"/>
          <w:sz w:val="20"/>
          <w:szCs w:val="20"/>
        </w:rPr>
        <w:lastRenderedPageBreak/>
        <w:t xml:space="preserve">Zamawiający zapłaci Wykonawcy karę umowną z tytułu odstąpienia od Umowy przez którąkolwiek ze Stron z przyczyn leżących po stronie Zamawiającego, w wysokości 20% kwoty wynagrodzenia netto, o którym mowa w § </w:t>
      </w:r>
      <w:r>
        <w:rPr>
          <w:rFonts w:ascii="Verdana" w:hAnsi="Verdana"/>
          <w:sz w:val="20"/>
          <w:szCs w:val="20"/>
        </w:rPr>
        <w:t>4</w:t>
      </w:r>
      <w:r w:rsidRPr="001A434A">
        <w:rPr>
          <w:rFonts w:ascii="Verdana" w:hAnsi="Verdana"/>
          <w:sz w:val="20"/>
          <w:szCs w:val="20"/>
        </w:rPr>
        <w:t xml:space="preserve"> ust. 1</w:t>
      </w:r>
      <w:r>
        <w:rPr>
          <w:rFonts w:ascii="Verdana" w:hAnsi="Verdana"/>
          <w:sz w:val="20"/>
          <w:szCs w:val="20"/>
        </w:rPr>
        <w:t xml:space="preserve"> Umowy.</w:t>
      </w:r>
    </w:p>
    <w:p w14:paraId="189CF319" w14:textId="16BC2B26" w:rsidR="00736573" w:rsidRPr="001A434A" w:rsidRDefault="00736573" w:rsidP="00736573">
      <w:pPr>
        <w:pStyle w:val="Akapitzlist"/>
        <w:widowControl w:val="0"/>
        <w:numPr>
          <w:ilvl w:val="0"/>
          <w:numId w:val="27"/>
        </w:numPr>
        <w:tabs>
          <w:tab w:val="left" w:pos="426"/>
        </w:tabs>
        <w:autoSpaceDE w:val="0"/>
        <w:autoSpaceDN w:val="0"/>
        <w:spacing w:after="120" w:line="276" w:lineRule="auto"/>
        <w:contextualSpacing w:val="0"/>
        <w:jc w:val="both"/>
        <w:rPr>
          <w:rFonts w:ascii="Verdana" w:hAnsi="Verdana"/>
          <w:spacing w:val="-6"/>
          <w:sz w:val="20"/>
          <w:szCs w:val="20"/>
        </w:rPr>
      </w:pPr>
      <w:r w:rsidRPr="001A434A">
        <w:rPr>
          <w:rFonts w:ascii="Verdana" w:hAnsi="Verdana"/>
          <w:spacing w:val="-6"/>
          <w:sz w:val="20"/>
          <w:szCs w:val="20"/>
        </w:rPr>
        <w:t xml:space="preserve">Łączna wysokość kar umownych przysługujących Stronie nie może przekroczyć 20% wynagrodzenia brutto, o którym mowa w § </w:t>
      </w:r>
      <w:r>
        <w:rPr>
          <w:rFonts w:ascii="Verdana" w:hAnsi="Verdana"/>
          <w:spacing w:val="-6"/>
          <w:sz w:val="20"/>
          <w:szCs w:val="20"/>
        </w:rPr>
        <w:t>4</w:t>
      </w:r>
      <w:r w:rsidRPr="001A434A">
        <w:rPr>
          <w:rFonts w:ascii="Verdana" w:hAnsi="Verdana"/>
          <w:spacing w:val="-6"/>
          <w:sz w:val="20"/>
          <w:szCs w:val="20"/>
        </w:rPr>
        <w:t xml:space="preserve"> ust. 1 Umowy.</w:t>
      </w:r>
    </w:p>
    <w:p w14:paraId="5826B942" w14:textId="77777777" w:rsidR="00736573" w:rsidRPr="001A434A" w:rsidRDefault="00736573" w:rsidP="00736573">
      <w:pPr>
        <w:pStyle w:val="Akapitzlist"/>
        <w:widowControl w:val="0"/>
        <w:numPr>
          <w:ilvl w:val="0"/>
          <w:numId w:val="27"/>
        </w:numPr>
        <w:tabs>
          <w:tab w:val="left" w:pos="426"/>
        </w:tabs>
        <w:autoSpaceDE w:val="0"/>
        <w:autoSpaceDN w:val="0"/>
        <w:spacing w:after="120" w:line="276" w:lineRule="auto"/>
        <w:contextualSpacing w:val="0"/>
        <w:jc w:val="both"/>
        <w:rPr>
          <w:rFonts w:ascii="Verdana" w:hAnsi="Verdana"/>
          <w:spacing w:val="-6"/>
          <w:sz w:val="20"/>
          <w:szCs w:val="20"/>
        </w:rPr>
      </w:pPr>
      <w:r w:rsidRPr="001A434A">
        <w:rPr>
          <w:rFonts w:ascii="Verdana" w:hAnsi="Verdana"/>
          <w:spacing w:val="-6"/>
          <w:sz w:val="20"/>
          <w:szCs w:val="20"/>
        </w:rPr>
        <w:t>Zamawiający i Wykonawca zastrzegają sobie prawo dochodzenia odszkodowania uzupełniającego do wysokości faktycznie poniesionej szkody oraz utraconych korzyści.</w:t>
      </w:r>
    </w:p>
    <w:p w14:paraId="609DF523" w14:textId="77777777" w:rsidR="00736573" w:rsidRPr="001A434A" w:rsidRDefault="00736573" w:rsidP="00736573">
      <w:pPr>
        <w:pStyle w:val="Akapitzlist"/>
        <w:widowControl w:val="0"/>
        <w:numPr>
          <w:ilvl w:val="0"/>
          <w:numId w:val="27"/>
        </w:numPr>
        <w:tabs>
          <w:tab w:val="left" w:pos="426"/>
        </w:tabs>
        <w:autoSpaceDE w:val="0"/>
        <w:autoSpaceDN w:val="0"/>
        <w:spacing w:after="120" w:line="276" w:lineRule="auto"/>
        <w:contextualSpacing w:val="0"/>
        <w:jc w:val="both"/>
        <w:rPr>
          <w:rFonts w:ascii="Verdana" w:hAnsi="Verdana"/>
          <w:spacing w:val="-6"/>
          <w:sz w:val="20"/>
          <w:szCs w:val="20"/>
        </w:rPr>
      </w:pPr>
      <w:r w:rsidRPr="001A434A">
        <w:rPr>
          <w:rFonts w:ascii="Verdana" w:hAnsi="Verdana"/>
          <w:spacing w:val="-6"/>
          <w:sz w:val="20"/>
          <w:szCs w:val="20"/>
        </w:rPr>
        <w:t xml:space="preserve">Kara umowna zostanie zapłacona przez Stronę, która naruszyła postanowienia umowne w terminie 7 dni od daty wystąpienia przez Stronę drugą z żądaniem zapłaty. W przypadku niedotrzymania powyższego terminu, Zamawiający zastrzega sobie prawo do potrącenia kary umownej z wynagrodzenia Wykonawcy, na co Wykonawca niniejszym wyraża zgodę. </w:t>
      </w:r>
    </w:p>
    <w:p w14:paraId="26D22997" w14:textId="77777777" w:rsidR="00736573" w:rsidRPr="001A434A" w:rsidRDefault="00736573" w:rsidP="00736573">
      <w:pPr>
        <w:pStyle w:val="Akapitzlist"/>
        <w:widowControl w:val="0"/>
        <w:numPr>
          <w:ilvl w:val="0"/>
          <w:numId w:val="27"/>
        </w:numPr>
        <w:tabs>
          <w:tab w:val="left" w:pos="426"/>
        </w:tabs>
        <w:autoSpaceDE w:val="0"/>
        <w:autoSpaceDN w:val="0"/>
        <w:spacing w:after="120" w:line="276" w:lineRule="auto"/>
        <w:contextualSpacing w:val="0"/>
        <w:jc w:val="both"/>
        <w:rPr>
          <w:rFonts w:ascii="Verdana" w:hAnsi="Verdana"/>
          <w:spacing w:val="-6"/>
          <w:sz w:val="20"/>
          <w:szCs w:val="20"/>
        </w:rPr>
      </w:pPr>
      <w:r w:rsidRPr="001A434A">
        <w:rPr>
          <w:rFonts w:ascii="Verdana" w:hAnsi="Verdana"/>
          <w:spacing w:val="-6"/>
          <w:sz w:val="20"/>
          <w:szCs w:val="20"/>
        </w:rPr>
        <w:t>Wykonawca jest obowiązany zapłacić karę umowną także w przypadku, gdy Zamawiający nie poniósł szkody.</w:t>
      </w:r>
    </w:p>
    <w:p w14:paraId="67925294" w14:textId="77777777" w:rsidR="00736573" w:rsidRPr="001A434A" w:rsidRDefault="00736573" w:rsidP="00736573">
      <w:pPr>
        <w:pStyle w:val="Akapitzlist"/>
        <w:widowControl w:val="0"/>
        <w:numPr>
          <w:ilvl w:val="0"/>
          <w:numId w:val="27"/>
        </w:numPr>
        <w:tabs>
          <w:tab w:val="left" w:pos="426"/>
        </w:tabs>
        <w:autoSpaceDE w:val="0"/>
        <w:autoSpaceDN w:val="0"/>
        <w:spacing w:after="120" w:line="276" w:lineRule="auto"/>
        <w:contextualSpacing w:val="0"/>
        <w:jc w:val="both"/>
        <w:rPr>
          <w:rFonts w:ascii="Verdana" w:hAnsi="Verdana"/>
          <w:spacing w:val="-6"/>
          <w:sz w:val="20"/>
          <w:szCs w:val="20"/>
        </w:rPr>
      </w:pPr>
      <w:r w:rsidRPr="001A434A">
        <w:rPr>
          <w:rFonts w:ascii="Verdana" w:hAnsi="Verdana"/>
          <w:spacing w:val="-6"/>
          <w:sz w:val="20"/>
          <w:szCs w:val="20"/>
        </w:rPr>
        <w:t>Zapłata przez Wykonawcę kar w przypadkach określonych w ust. 1 nie zwalnia Wykonawcy z obowiązku ukończenia Przedmiotu Umowy lub jakichkolwiek innych obowiązków wynikających z Umowy.</w:t>
      </w:r>
    </w:p>
    <w:p w14:paraId="356C5CAC" w14:textId="7EE6FC27" w:rsidR="00BA64C4" w:rsidRPr="007A4858" w:rsidRDefault="00736573" w:rsidP="007A4858">
      <w:pPr>
        <w:pStyle w:val="Akapitzlist"/>
        <w:numPr>
          <w:ilvl w:val="0"/>
          <w:numId w:val="27"/>
        </w:numPr>
        <w:autoSpaceDE w:val="0"/>
        <w:autoSpaceDN w:val="0"/>
        <w:adjustRightInd w:val="0"/>
        <w:spacing w:after="120" w:line="276" w:lineRule="auto"/>
        <w:contextualSpacing w:val="0"/>
        <w:jc w:val="both"/>
        <w:rPr>
          <w:rFonts w:ascii="Verdana" w:eastAsiaTheme="minorHAnsi" w:hAnsi="Verdana" w:cs="Verdana,Bold"/>
          <w:b/>
          <w:bCs/>
          <w:sz w:val="20"/>
          <w:szCs w:val="20"/>
          <w:lang w:eastAsia="en-US"/>
        </w:rPr>
      </w:pPr>
      <w:r w:rsidRPr="001A434A">
        <w:rPr>
          <w:rFonts w:ascii="Verdana" w:hAnsi="Verdana"/>
          <w:spacing w:val="-6"/>
          <w:sz w:val="20"/>
          <w:szCs w:val="20"/>
        </w:rPr>
        <w:t>Zamawiający jest uprawniony do dochodzenia kar umownych z tytułu zaistnienia każdego ze zdarzeń wskazanych w ust. 1, zarówno wszystkich łącznie, jak i każdej z osobna</w:t>
      </w:r>
      <w:r w:rsidR="00BA64C4" w:rsidRPr="00D07DB3">
        <w:rPr>
          <w:rFonts w:ascii="Verdana" w:eastAsiaTheme="minorHAnsi" w:hAnsi="Verdana" w:cs="Verdana"/>
          <w:sz w:val="20"/>
          <w:szCs w:val="20"/>
          <w:lang w:eastAsia="en-US"/>
        </w:rPr>
        <w:t>.</w:t>
      </w:r>
    </w:p>
    <w:p w14:paraId="420D0C97" w14:textId="7E645B27" w:rsidR="003658D9" w:rsidRPr="003658D9" w:rsidRDefault="003658D9" w:rsidP="00BD20A8">
      <w:pPr>
        <w:widowControl w:val="0"/>
        <w:tabs>
          <w:tab w:val="left" w:pos="426"/>
        </w:tabs>
        <w:autoSpaceDE w:val="0"/>
        <w:autoSpaceDN w:val="0"/>
        <w:adjustRightInd w:val="0"/>
        <w:spacing w:after="120" w:line="276" w:lineRule="auto"/>
        <w:jc w:val="center"/>
        <w:rPr>
          <w:rFonts w:ascii="Verdana" w:hAnsi="Verdana" w:cs="Arial"/>
          <w:b/>
          <w:sz w:val="20"/>
          <w:szCs w:val="20"/>
        </w:rPr>
      </w:pPr>
      <w:r w:rsidRPr="003658D9">
        <w:rPr>
          <w:rFonts w:ascii="Verdana" w:hAnsi="Verdana" w:cs="Arial"/>
          <w:b/>
          <w:sz w:val="20"/>
          <w:szCs w:val="20"/>
        </w:rPr>
        <w:t>§ 1</w:t>
      </w:r>
      <w:r w:rsidR="00736573">
        <w:rPr>
          <w:rFonts w:ascii="Verdana" w:hAnsi="Verdana" w:cs="Arial"/>
          <w:b/>
          <w:sz w:val="20"/>
          <w:szCs w:val="20"/>
        </w:rPr>
        <w:t>1</w:t>
      </w:r>
    </w:p>
    <w:p w14:paraId="09A8C264" w14:textId="77777777" w:rsidR="003658D9" w:rsidRPr="003658D9" w:rsidRDefault="003658D9" w:rsidP="00BD20A8">
      <w:pPr>
        <w:widowControl w:val="0"/>
        <w:tabs>
          <w:tab w:val="left" w:pos="426"/>
        </w:tabs>
        <w:autoSpaceDE w:val="0"/>
        <w:autoSpaceDN w:val="0"/>
        <w:adjustRightInd w:val="0"/>
        <w:spacing w:after="120" w:line="276" w:lineRule="auto"/>
        <w:jc w:val="center"/>
        <w:rPr>
          <w:rFonts w:ascii="Verdana" w:hAnsi="Verdana" w:cs="Arial"/>
          <w:b/>
          <w:sz w:val="20"/>
          <w:szCs w:val="20"/>
        </w:rPr>
      </w:pPr>
      <w:r w:rsidRPr="003658D9">
        <w:rPr>
          <w:rFonts w:ascii="Verdana" w:hAnsi="Verdana" w:cs="Arial"/>
          <w:b/>
          <w:sz w:val="20"/>
          <w:szCs w:val="20"/>
        </w:rPr>
        <w:t>Podwykonawcy</w:t>
      </w:r>
    </w:p>
    <w:p w14:paraId="7C3086AF" w14:textId="6D4774AE" w:rsidR="003658D9" w:rsidRDefault="00736573" w:rsidP="007A4858">
      <w:pPr>
        <w:numPr>
          <w:ilvl w:val="0"/>
          <w:numId w:val="62"/>
        </w:numPr>
        <w:autoSpaceDN w:val="0"/>
        <w:spacing w:after="120" w:line="276" w:lineRule="auto"/>
        <w:ind w:left="426" w:hanging="426"/>
        <w:jc w:val="both"/>
        <w:rPr>
          <w:rFonts w:ascii="Verdana" w:hAnsi="Verdana" w:cs="Arial"/>
          <w:sz w:val="20"/>
          <w:lang w:eastAsia="ar-SA"/>
        </w:rPr>
      </w:pPr>
      <w:r w:rsidRPr="00736573">
        <w:rPr>
          <w:rFonts w:ascii="Verdana" w:hAnsi="Verdana" w:cs="Arial"/>
          <w:sz w:val="20"/>
          <w:lang w:eastAsia="ar-SA"/>
        </w:rPr>
        <w:t xml:space="preserve">Wykonawca może powierzyć wykonanie przedmiotu Umowy tylko w części. Wykonawca zobowiązany jest do samodzielnego wykonania czynności w zakresie </w:t>
      </w:r>
      <w:r w:rsidR="00DD01B0">
        <w:rPr>
          <w:rFonts w:ascii="Verdana" w:hAnsi="Verdana" w:cs="Arial"/>
          <w:sz w:val="20"/>
          <w:lang w:eastAsia="ar-SA"/>
        </w:rPr>
        <w:t>dostawy regałów</w:t>
      </w:r>
      <w:r w:rsidR="003658D9">
        <w:rPr>
          <w:rFonts w:ascii="Verdana" w:hAnsi="Verdana" w:cs="Arial"/>
          <w:sz w:val="20"/>
          <w:lang w:eastAsia="ar-SA"/>
        </w:rPr>
        <w:t>.</w:t>
      </w:r>
    </w:p>
    <w:p w14:paraId="6CABF2DD" w14:textId="77777777" w:rsidR="003658D9" w:rsidRDefault="003658D9" w:rsidP="007A4858">
      <w:pPr>
        <w:numPr>
          <w:ilvl w:val="0"/>
          <w:numId w:val="62"/>
        </w:numPr>
        <w:autoSpaceDN w:val="0"/>
        <w:spacing w:after="120" w:line="276" w:lineRule="auto"/>
        <w:ind w:left="426" w:hanging="426"/>
        <w:jc w:val="both"/>
        <w:rPr>
          <w:rFonts w:ascii="Verdana" w:hAnsi="Verdana" w:cs="Arial"/>
          <w:sz w:val="20"/>
          <w:lang w:eastAsia="ar-SA"/>
        </w:rPr>
      </w:pPr>
      <w:r>
        <w:rPr>
          <w:rFonts w:ascii="Verdana" w:hAnsi="Verdana" w:cs="Arial"/>
          <w:sz w:val="20"/>
          <w:lang w:eastAsia="ar-SA"/>
        </w:rPr>
        <w:t>Wykonawca w trakcie realizacji przedmiotu umowy jest uprawniony do zmiany Podwykonawcy, na zasoby którego powoływał się w trakcie postępowania przetargowego, wykazując spełnianie warunków udziału w postępowaniu.</w:t>
      </w:r>
    </w:p>
    <w:p w14:paraId="2BBF1996" w14:textId="77777777" w:rsidR="00736573" w:rsidRPr="007D7359" w:rsidRDefault="00736573" w:rsidP="007A4858">
      <w:pPr>
        <w:numPr>
          <w:ilvl w:val="0"/>
          <w:numId w:val="62"/>
        </w:numPr>
        <w:spacing w:after="80" w:line="276" w:lineRule="auto"/>
        <w:ind w:left="426" w:hanging="426"/>
        <w:jc w:val="both"/>
        <w:rPr>
          <w:rFonts w:ascii="Verdana" w:hAnsi="Verdana" w:cs="TTE1771BD8t00"/>
          <w:sz w:val="20"/>
          <w:szCs w:val="20"/>
        </w:rPr>
      </w:pPr>
      <w:r w:rsidRPr="000435DD">
        <w:rPr>
          <w:rFonts w:ascii="Verdana" w:hAnsi="Verdana"/>
          <w:sz w:val="20"/>
          <w:szCs w:val="20"/>
        </w:rPr>
        <w:t xml:space="preserve">Jeżeli Wykonawca, w trakcie realizacji przedmiotu Umowy chce wykonać przy udziale Podwykonawców </w:t>
      </w:r>
      <w:r>
        <w:rPr>
          <w:rFonts w:ascii="Verdana" w:hAnsi="Verdana"/>
          <w:sz w:val="20"/>
          <w:szCs w:val="20"/>
        </w:rPr>
        <w:t>prace</w:t>
      </w:r>
      <w:r w:rsidRPr="000435DD">
        <w:rPr>
          <w:rFonts w:ascii="Verdana" w:hAnsi="Verdana"/>
          <w:sz w:val="20"/>
          <w:szCs w:val="20"/>
        </w:rPr>
        <w:t xml:space="preserve"> inne niż wskazane w ust. 1 </w:t>
      </w:r>
      <w:r>
        <w:rPr>
          <w:rFonts w:ascii="Verdana" w:hAnsi="Verdana"/>
          <w:sz w:val="20"/>
          <w:szCs w:val="20"/>
        </w:rPr>
        <w:t>lit.</w:t>
      </w:r>
      <w:r w:rsidRPr="000435DD">
        <w:rPr>
          <w:rFonts w:ascii="Verdana" w:hAnsi="Verdana"/>
          <w:sz w:val="20"/>
          <w:szCs w:val="20"/>
        </w:rPr>
        <w:t xml:space="preserve"> b</w:t>
      </w:r>
      <w:r>
        <w:rPr>
          <w:rFonts w:ascii="Verdana" w:hAnsi="Verdana"/>
          <w:sz w:val="20"/>
          <w:szCs w:val="20"/>
        </w:rPr>
        <w:t xml:space="preserve">, </w:t>
      </w:r>
      <w:r w:rsidRPr="000435DD">
        <w:rPr>
          <w:rFonts w:ascii="Verdana" w:hAnsi="Verdana"/>
          <w:sz w:val="20"/>
          <w:szCs w:val="20"/>
        </w:rPr>
        <w:t xml:space="preserve">to nie później niż na 7 dni przed planowanym rozpoczęciem tych </w:t>
      </w:r>
      <w:r>
        <w:rPr>
          <w:rFonts w:ascii="Verdana" w:hAnsi="Verdana"/>
          <w:sz w:val="20"/>
          <w:szCs w:val="20"/>
        </w:rPr>
        <w:t>prac</w:t>
      </w:r>
      <w:r w:rsidRPr="000435DD">
        <w:rPr>
          <w:rFonts w:ascii="Verdana" w:hAnsi="Verdana"/>
          <w:sz w:val="20"/>
          <w:szCs w:val="20"/>
        </w:rPr>
        <w:t xml:space="preserve"> przekaże Zamawiającemu pisemny wniosek wraz z uzasadnieniem oraz </w:t>
      </w:r>
      <w:r>
        <w:rPr>
          <w:rFonts w:ascii="Verdana" w:hAnsi="Verdana"/>
          <w:sz w:val="20"/>
          <w:szCs w:val="20"/>
        </w:rPr>
        <w:t>projekt u</w:t>
      </w:r>
      <w:r w:rsidRPr="000435DD">
        <w:rPr>
          <w:rFonts w:ascii="Verdana" w:hAnsi="Verdana"/>
          <w:sz w:val="20"/>
          <w:szCs w:val="20"/>
        </w:rPr>
        <w:t>mow</w:t>
      </w:r>
      <w:r>
        <w:rPr>
          <w:rFonts w:ascii="Verdana" w:hAnsi="Verdana"/>
          <w:sz w:val="20"/>
          <w:szCs w:val="20"/>
        </w:rPr>
        <w:t xml:space="preserve">y podwykonawczej, która nie może zawierać </w:t>
      </w:r>
      <w:r w:rsidRPr="006E7C7F">
        <w:rPr>
          <w:rFonts w:ascii="Verdana" w:hAnsi="Verdana"/>
          <w:sz w:val="20"/>
          <w:szCs w:val="20"/>
        </w:rPr>
        <w:t>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r w:rsidRPr="000435DD">
        <w:rPr>
          <w:rFonts w:ascii="Verdana" w:hAnsi="Verdana"/>
          <w:sz w:val="20"/>
          <w:szCs w:val="20"/>
        </w:rPr>
        <w:t xml:space="preserve">. </w:t>
      </w:r>
    </w:p>
    <w:p w14:paraId="5D45595F" w14:textId="77777777" w:rsidR="00736573" w:rsidRPr="00334673" w:rsidRDefault="00736573" w:rsidP="007A4858">
      <w:pPr>
        <w:numPr>
          <w:ilvl w:val="0"/>
          <w:numId w:val="62"/>
        </w:numPr>
        <w:spacing w:after="80" w:line="276" w:lineRule="auto"/>
        <w:ind w:left="426" w:hanging="426"/>
        <w:jc w:val="both"/>
        <w:rPr>
          <w:rFonts w:ascii="Verdana" w:hAnsi="Verdana" w:cs="TTE1771BD8t00"/>
          <w:sz w:val="20"/>
          <w:szCs w:val="20"/>
        </w:rPr>
      </w:pPr>
      <w:r w:rsidRPr="00334673">
        <w:rPr>
          <w:rFonts w:ascii="Verdana" w:hAnsi="Verdana" w:cs="TTE1771BD8t00"/>
          <w:sz w:val="20"/>
          <w:szCs w:val="20"/>
        </w:rPr>
        <w:t>W przypadku powierzenia podwykonawcy przez Wykonawcę realizacji przedmiotu Umowy, Wykonawca jest zobowiązany do dokonania we własnym zakresie zapłaty wynagrodzenia należnego podwykonawcy.</w:t>
      </w:r>
    </w:p>
    <w:p w14:paraId="48826F19" w14:textId="77777777" w:rsidR="00736573" w:rsidRPr="00334673" w:rsidRDefault="00736573" w:rsidP="007A4858">
      <w:pPr>
        <w:numPr>
          <w:ilvl w:val="0"/>
          <w:numId w:val="62"/>
        </w:numPr>
        <w:spacing w:after="120" w:line="276" w:lineRule="auto"/>
        <w:ind w:left="426" w:hanging="426"/>
        <w:jc w:val="both"/>
        <w:rPr>
          <w:rFonts w:ascii="Verdana" w:hAnsi="Verdana" w:cs="TTE1771BD8t00"/>
          <w:sz w:val="20"/>
          <w:szCs w:val="20"/>
        </w:rPr>
      </w:pPr>
      <w:r w:rsidRPr="00334673">
        <w:rPr>
          <w:rFonts w:ascii="Verdana" w:hAnsi="Verdana" w:cs="TTE1771BD8t00"/>
          <w:sz w:val="20"/>
          <w:szCs w:val="20"/>
        </w:rPr>
        <w:t>Wykonawca na każde wezwanie Zamawiającego jest zobowiązany przedstawić  Zamawiającemu pełną listę podwykonawców biorących udział w realizacji zamówienia wraz z oświadczeniem o uregulowaniu przez Wykonawcę wszystkich wymaganych zobowiązań związanych z realizacją przedmiotu umowy względem podwykonawców.</w:t>
      </w:r>
    </w:p>
    <w:p w14:paraId="72A8A94B" w14:textId="66240193" w:rsidR="003658D9" w:rsidRPr="003658D9" w:rsidRDefault="00736573" w:rsidP="007A4858">
      <w:pPr>
        <w:numPr>
          <w:ilvl w:val="0"/>
          <w:numId w:val="62"/>
        </w:numPr>
        <w:autoSpaceDN w:val="0"/>
        <w:spacing w:after="120" w:line="276" w:lineRule="auto"/>
        <w:ind w:left="426" w:right="14" w:hanging="426"/>
        <w:jc w:val="both"/>
        <w:rPr>
          <w:rFonts w:ascii="Verdana" w:hAnsi="Verdana"/>
          <w:b/>
          <w:sz w:val="20"/>
          <w:szCs w:val="20"/>
        </w:rPr>
      </w:pPr>
      <w:r w:rsidRPr="00334673">
        <w:rPr>
          <w:rFonts w:ascii="Verdana" w:hAnsi="Verdana" w:cs="TTE1771BD8t00"/>
          <w:sz w:val="20"/>
          <w:szCs w:val="20"/>
        </w:rPr>
        <w:t xml:space="preserve">Przedłożenie listy podwykonawców lub oświadczenia, niezgodnych ze stanem faktycznym jak i nieprzedstawienie listy lub oświadczenia pomimo wyznaczenia w tym </w:t>
      </w:r>
      <w:r w:rsidRPr="00334673">
        <w:rPr>
          <w:rFonts w:ascii="Verdana" w:hAnsi="Verdana" w:cs="TTE1771BD8t00"/>
          <w:sz w:val="20"/>
          <w:szCs w:val="20"/>
        </w:rPr>
        <w:lastRenderedPageBreak/>
        <w:t>celu przez Zamawiającego dodatkowego terminu w pisemnym wezwaniu, stanowi rażące naruszenie postanowień umowy</w:t>
      </w:r>
      <w:r w:rsidR="003658D9">
        <w:rPr>
          <w:rFonts w:ascii="Verdana" w:hAnsi="Verdana"/>
          <w:sz w:val="20"/>
          <w:szCs w:val="20"/>
        </w:rPr>
        <w:t>.</w:t>
      </w:r>
    </w:p>
    <w:p w14:paraId="192C0668" w14:textId="0E5D4B5B" w:rsidR="00BA64C4" w:rsidRDefault="00BA64C4" w:rsidP="00BD20A8">
      <w:pPr>
        <w:autoSpaceDE w:val="0"/>
        <w:autoSpaceDN w:val="0"/>
        <w:adjustRightInd w:val="0"/>
        <w:spacing w:after="120" w:line="276" w:lineRule="auto"/>
        <w:jc w:val="center"/>
        <w:rPr>
          <w:rFonts w:ascii="Verdana" w:eastAsiaTheme="minorHAnsi" w:hAnsi="Verdana" w:cs="Verdana,Bold"/>
          <w:b/>
          <w:bCs/>
          <w:sz w:val="20"/>
          <w:szCs w:val="20"/>
          <w:lang w:eastAsia="en-US"/>
        </w:rPr>
      </w:pPr>
      <w:r w:rsidRPr="0038532F">
        <w:rPr>
          <w:rFonts w:ascii="Verdana" w:eastAsiaTheme="minorHAnsi" w:hAnsi="Verdana"/>
          <w:b/>
          <w:bCs/>
          <w:sz w:val="20"/>
          <w:szCs w:val="20"/>
          <w:lang w:eastAsia="en-US"/>
        </w:rPr>
        <w:t xml:space="preserve">§ </w:t>
      </w:r>
      <w:r w:rsidRPr="0038532F">
        <w:rPr>
          <w:rFonts w:ascii="Verdana" w:eastAsiaTheme="minorHAnsi" w:hAnsi="Verdana" w:cs="Verdana,Bold"/>
          <w:b/>
          <w:bCs/>
          <w:sz w:val="20"/>
          <w:szCs w:val="20"/>
          <w:lang w:eastAsia="en-US"/>
        </w:rPr>
        <w:t>1</w:t>
      </w:r>
      <w:r w:rsidR="00736573">
        <w:rPr>
          <w:rFonts w:ascii="Verdana" w:eastAsiaTheme="minorHAnsi" w:hAnsi="Verdana" w:cs="Verdana,Bold"/>
          <w:b/>
          <w:bCs/>
          <w:sz w:val="20"/>
          <w:szCs w:val="20"/>
          <w:lang w:eastAsia="en-US"/>
        </w:rPr>
        <w:t>2</w:t>
      </w:r>
    </w:p>
    <w:p w14:paraId="67B5D3AD" w14:textId="2A075F89" w:rsidR="00BA64C4" w:rsidRPr="0038532F" w:rsidRDefault="00BA64C4" w:rsidP="00700E7E">
      <w:pPr>
        <w:autoSpaceDE w:val="0"/>
        <w:autoSpaceDN w:val="0"/>
        <w:adjustRightInd w:val="0"/>
        <w:spacing w:after="120" w:line="276" w:lineRule="auto"/>
        <w:jc w:val="center"/>
        <w:rPr>
          <w:rFonts w:ascii="Verdana" w:eastAsiaTheme="minorHAnsi" w:hAnsi="Verdana" w:cs="Verdana,Bold"/>
          <w:b/>
          <w:bCs/>
          <w:sz w:val="20"/>
          <w:szCs w:val="20"/>
          <w:lang w:eastAsia="en-US"/>
        </w:rPr>
      </w:pPr>
      <w:r w:rsidRPr="0038532F">
        <w:rPr>
          <w:rFonts w:ascii="Verdana" w:eastAsiaTheme="minorHAnsi" w:hAnsi="Verdana" w:cs="Verdana,Bold"/>
          <w:b/>
          <w:bCs/>
          <w:sz w:val="20"/>
          <w:szCs w:val="20"/>
          <w:lang w:eastAsia="en-US"/>
        </w:rPr>
        <w:t>Odstąpienie od umowy</w:t>
      </w:r>
    </w:p>
    <w:p w14:paraId="45869134" w14:textId="2C20AB91" w:rsidR="00BA64C4" w:rsidRPr="00D07DB3" w:rsidRDefault="00BA64C4" w:rsidP="007A4858">
      <w:pPr>
        <w:pStyle w:val="Akapitzlist"/>
        <w:numPr>
          <w:ilvl w:val="0"/>
          <w:numId w:val="43"/>
        </w:numPr>
        <w:tabs>
          <w:tab w:val="left" w:pos="426"/>
        </w:tabs>
        <w:autoSpaceDE w:val="0"/>
        <w:autoSpaceDN w:val="0"/>
        <w:adjustRightInd w:val="0"/>
        <w:spacing w:after="120" w:line="276" w:lineRule="auto"/>
        <w:ind w:left="426" w:hanging="426"/>
        <w:contextualSpacing w:val="0"/>
        <w:jc w:val="both"/>
        <w:rPr>
          <w:rFonts w:ascii="Verdana" w:hAnsi="Verdana" w:cs="Verdana"/>
          <w:color w:val="000000" w:themeColor="text1"/>
          <w:sz w:val="20"/>
          <w:szCs w:val="20"/>
        </w:rPr>
      </w:pPr>
      <w:r w:rsidRPr="00D07DB3">
        <w:rPr>
          <w:rFonts w:ascii="Verdana" w:hAnsi="Verdana" w:cs="Verdana"/>
          <w:color w:val="000000" w:themeColor="text1"/>
          <w:sz w:val="20"/>
          <w:szCs w:val="20"/>
        </w:rPr>
        <w:t>Zamawiającemu przysługuje prawo do odstąpienia od umowy,</w:t>
      </w:r>
      <w:r w:rsidR="00736573" w:rsidRPr="00736573">
        <w:rPr>
          <w:rFonts w:ascii="Verdana" w:hAnsi="Verdana" w:cs="Verdana"/>
          <w:bCs/>
          <w:sz w:val="20"/>
          <w:szCs w:val="20"/>
        </w:rPr>
        <w:t xml:space="preserve"> </w:t>
      </w:r>
      <w:r w:rsidR="00736573" w:rsidRPr="001134DC">
        <w:rPr>
          <w:rFonts w:ascii="Verdana" w:hAnsi="Verdana" w:cs="Verdana"/>
          <w:bCs/>
          <w:sz w:val="20"/>
          <w:szCs w:val="20"/>
        </w:rPr>
        <w:t>w całości lub części w następujących sytuacjach</w:t>
      </w:r>
      <w:r w:rsidRPr="00D07DB3">
        <w:rPr>
          <w:rFonts w:ascii="Verdana" w:hAnsi="Verdana" w:cs="Verdana"/>
          <w:color w:val="000000" w:themeColor="text1"/>
          <w:sz w:val="20"/>
          <w:szCs w:val="20"/>
        </w:rPr>
        <w:t>:</w:t>
      </w:r>
    </w:p>
    <w:p w14:paraId="5C6A689E" w14:textId="77777777" w:rsidR="00736573" w:rsidRPr="009F68F7" w:rsidRDefault="00BA64C4" w:rsidP="00736573">
      <w:pPr>
        <w:pStyle w:val="Akapitzlist"/>
        <w:widowControl w:val="0"/>
        <w:numPr>
          <w:ilvl w:val="1"/>
          <w:numId w:val="89"/>
        </w:numPr>
        <w:tabs>
          <w:tab w:val="left" w:pos="851"/>
        </w:tabs>
        <w:autoSpaceDE w:val="0"/>
        <w:autoSpaceDN w:val="0"/>
        <w:spacing w:after="120" w:line="276" w:lineRule="auto"/>
        <w:ind w:left="851" w:right="78"/>
        <w:contextualSpacing w:val="0"/>
        <w:jc w:val="both"/>
        <w:rPr>
          <w:rFonts w:ascii="Verdana" w:hAnsi="Verdana"/>
          <w:sz w:val="20"/>
          <w:szCs w:val="20"/>
        </w:rPr>
      </w:pPr>
      <w:r w:rsidRPr="00D07DB3">
        <w:rPr>
          <w:rFonts w:ascii="Verdana" w:hAnsi="Verdana" w:cs="Verdana"/>
          <w:color w:val="000000" w:themeColor="text1"/>
          <w:sz w:val="20"/>
          <w:szCs w:val="20"/>
        </w:rPr>
        <w:t xml:space="preserve">Wykonawca </w:t>
      </w:r>
      <w:r w:rsidR="00736573" w:rsidRPr="007010AA">
        <w:rPr>
          <w:rFonts w:ascii="Verdana" w:hAnsi="Verdana" w:cs="Tahoma"/>
          <w:sz w:val="20"/>
          <w:szCs w:val="20"/>
        </w:rPr>
        <w:t>wykonuje przedmiotu umowy w sposób niezgodny z postanowieniami Umowy lub Opisem Przedmiotu Zamówienia,</w:t>
      </w:r>
      <w:r w:rsidR="00736573" w:rsidRPr="007A7B06">
        <w:rPr>
          <w:rFonts w:ascii="Verdana" w:hAnsi="Verdana" w:cs="Tahoma"/>
          <w:sz w:val="20"/>
          <w:szCs w:val="20"/>
        </w:rPr>
        <w:t xml:space="preserve"> pomimo pisemnego wezwania przez Zamawiającego</w:t>
      </w:r>
      <w:r w:rsidR="00736573">
        <w:rPr>
          <w:rFonts w:ascii="Verdana" w:hAnsi="Verdana" w:cs="Tahoma"/>
          <w:sz w:val="20"/>
          <w:szCs w:val="20"/>
        </w:rPr>
        <w:t xml:space="preserve"> do zaprzestania naruszeń,</w:t>
      </w:r>
    </w:p>
    <w:p w14:paraId="793C54A1" w14:textId="77777777" w:rsidR="00736573" w:rsidRPr="007A7B06" w:rsidRDefault="00736573" w:rsidP="00736573">
      <w:pPr>
        <w:pStyle w:val="Akapitzlist"/>
        <w:widowControl w:val="0"/>
        <w:numPr>
          <w:ilvl w:val="1"/>
          <w:numId w:val="89"/>
        </w:numPr>
        <w:tabs>
          <w:tab w:val="left" w:pos="851"/>
        </w:tabs>
        <w:autoSpaceDE w:val="0"/>
        <w:autoSpaceDN w:val="0"/>
        <w:spacing w:after="120" w:line="276" w:lineRule="auto"/>
        <w:ind w:left="851" w:right="78"/>
        <w:contextualSpacing w:val="0"/>
        <w:jc w:val="both"/>
        <w:rPr>
          <w:rFonts w:ascii="Verdana" w:hAnsi="Verdana"/>
          <w:sz w:val="20"/>
          <w:szCs w:val="20"/>
        </w:rPr>
      </w:pPr>
      <w:r w:rsidRPr="007A7B06">
        <w:rPr>
          <w:rFonts w:ascii="Verdana" w:hAnsi="Verdana"/>
          <w:spacing w:val="-4"/>
          <w:sz w:val="20"/>
          <w:szCs w:val="20"/>
        </w:rPr>
        <w:t xml:space="preserve">Wykonawca nie wywiązuje się należycie i terminowo z obowiązków stanowiących przedmiot niniejszej </w:t>
      </w:r>
      <w:r>
        <w:rPr>
          <w:rFonts w:ascii="Verdana" w:hAnsi="Verdana"/>
          <w:spacing w:val="-4"/>
          <w:sz w:val="20"/>
          <w:szCs w:val="20"/>
        </w:rPr>
        <w:t>U</w:t>
      </w:r>
      <w:r w:rsidRPr="007A7B06">
        <w:rPr>
          <w:rFonts w:ascii="Verdana" w:hAnsi="Verdana"/>
          <w:spacing w:val="-4"/>
          <w:sz w:val="20"/>
          <w:szCs w:val="20"/>
        </w:rPr>
        <w:t xml:space="preserve">mowy, czego skutkiem są naliczone kary umowne w kwocie przewyższającej 10% wynagrodzenia umownego brutto określonego w § </w:t>
      </w:r>
      <w:r>
        <w:rPr>
          <w:rFonts w:ascii="Verdana" w:hAnsi="Verdana"/>
          <w:spacing w:val="-4"/>
          <w:sz w:val="20"/>
          <w:szCs w:val="20"/>
        </w:rPr>
        <w:t>4</w:t>
      </w:r>
      <w:r w:rsidRPr="007A7B06">
        <w:rPr>
          <w:rFonts w:ascii="Verdana" w:hAnsi="Verdana"/>
          <w:spacing w:val="-4"/>
          <w:sz w:val="20"/>
          <w:szCs w:val="20"/>
        </w:rPr>
        <w:t xml:space="preserve"> ust. 1 Umowy</w:t>
      </w:r>
      <w:r w:rsidRPr="007A7B06">
        <w:rPr>
          <w:rFonts w:ascii="Verdana" w:hAnsi="Verdana"/>
          <w:spacing w:val="-2"/>
          <w:sz w:val="20"/>
          <w:szCs w:val="20"/>
        </w:rPr>
        <w:t>;</w:t>
      </w:r>
    </w:p>
    <w:p w14:paraId="1A879F86" w14:textId="5AD787E1" w:rsidR="00736573" w:rsidRPr="00CB7EC6" w:rsidRDefault="00736573" w:rsidP="00736573">
      <w:pPr>
        <w:pStyle w:val="Akapitzlist"/>
        <w:widowControl w:val="0"/>
        <w:numPr>
          <w:ilvl w:val="1"/>
          <w:numId w:val="89"/>
        </w:numPr>
        <w:tabs>
          <w:tab w:val="left" w:pos="851"/>
        </w:tabs>
        <w:autoSpaceDE w:val="0"/>
        <w:autoSpaceDN w:val="0"/>
        <w:spacing w:after="120" w:line="276" w:lineRule="auto"/>
        <w:ind w:left="851" w:right="75"/>
        <w:contextualSpacing w:val="0"/>
        <w:jc w:val="both"/>
        <w:rPr>
          <w:rFonts w:ascii="Verdana" w:hAnsi="Verdana"/>
          <w:sz w:val="20"/>
          <w:szCs w:val="20"/>
        </w:rPr>
      </w:pPr>
      <w:r w:rsidRPr="007A7B06">
        <w:rPr>
          <w:rFonts w:ascii="Verdana" w:hAnsi="Verdana"/>
          <w:sz w:val="20"/>
          <w:szCs w:val="20"/>
        </w:rPr>
        <w:t xml:space="preserve">czynności objęte niniejszą Umową wykonuje bez pisemnej zgody Zamawiającego podmiot inny niż </w:t>
      </w:r>
      <w:r>
        <w:rPr>
          <w:rFonts w:ascii="Verdana" w:hAnsi="Verdana"/>
          <w:sz w:val="20"/>
          <w:szCs w:val="20"/>
        </w:rPr>
        <w:t>Wykonawca lub Podwykonawca nie zatwierdzony uprzednio przez Zamawiającego,</w:t>
      </w:r>
      <w:r w:rsidRPr="007A7B06" w:rsidDel="007A7B06">
        <w:rPr>
          <w:rFonts w:ascii="Verdana" w:hAnsi="Verdana"/>
          <w:sz w:val="20"/>
          <w:szCs w:val="20"/>
        </w:rPr>
        <w:t xml:space="preserve"> </w:t>
      </w:r>
    </w:p>
    <w:p w14:paraId="5FFF950B" w14:textId="143A749B" w:rsidR="00736573" w:rsidRPr="007A4858" w:rsidRDefault="00736573" w:rsidP="00736573">
      <w:pPr>
        <w:pStyle w:val="Akapitzlist"/>
        <w:widowControl w:val="0"/>
        <w:numPr>
          <w:ilvl w:val="1"/>
          <w:numId w:val="89"/>
        </w:numPr>
        <w:tabs>
          <w:tab w:val="left" w:pos="851"/>
        </w:tabs>
        <w:autoSpaceDE w:val="0"/>
        <w:autoSpaceDN w:val="0"/>
        <w:spacing w:after="120" w:line="276" w:lineRule="auto"/>
        <w:ind w:left="851"/>
        <w:contextualSpacing w:val="0"/>
        <w:jc w:val="both"/>
        <w:rPr>
          <w:rFonts w:ascii="Verdana" w:hAnsi="Verdana"/>
          <w:sz w:val="20"/>
          <w:szCs w:val="20"/>
        </w:rPr>
      </w:pPr>
      <w:r>
        <w:rPr>
          <w:rFonts w:ascii="Verdana" w:hAnsi="Verdana"/>
          <w:spacing w:val="-6"/>
          <w:sz w:val="20"/>
          <w:szCs w:val="20"/>
        </w:rPr>
        <w:t>g</w:t>
      </w:r>
      <w:r w:rsidRPr="007A7B06">
        <w:rPr>
          <w:rFonts w:ascii="Verdana" w:hAnsi="Verdana"/>
          <w:spacing w:val="-6"/>
          <w:sz w:val="20"/>
          <w:szCs w:val="20"/>
        </w:rPr>
        <w:t xml:space="preserve">dy Wykonawca nie przedłoży dokumentów świadczących o </w:t>
      </w:r>
      <w:r>
        <w:rPr>
          <w:rFonts w:ascii="Verdana" w:hAnsi="Verdana"/>
          <w:spacing w:val="-6"/>
          <w:sz w:val="20"/>
          <w:szCs w:val="20"/>
        </w:rPr>
        <w:t>posiadaniu</w:t>
      </w:r>
      <w:r w:rsidRPr="007A7B06">
        <w:rPr>
          <w:rFonts w:ascii="Verdana" w:hAnsi="Verdana"/>
          <w:spacing w:val="-6"/>
          <w:sz w:val="20"/>
          <w:szCs w:val="20"/>
        </w:rPr>
        <w:t xml:space="preserve"> ubezpieczenia, o których mowa w § </w:t>
      </w:r>
      <w:r>
        <w:rPr>
          <w:rFonts w:ascii="Verdana" w:hAnsi="Verdana"/>
          <w:spacing w:val="-6"/>
          <w:sz w:val="20"/>
          <w:szCs w:val="20"/>
        </w:rPr>
        <w:t>8</w:t>
      </w:r>
      <w:r w:rsidRPr="007A7B06">
        <w:rPr>
          <w:rFonts w:ascii="Verdana" w:hAnsi="Verdana"/>
          <w:spacing w:val="-6"/>
          <w:sz w:val="20"/>
          <w:szCs w:val="20"/>
        </w:rPr>
        <w:t xml:space="preserve"> Umowy</w:t>
      </w:r>
      <w:r>
        <w:rPr>
          <w:rFonts w:ascii="Verdana" w:hAnsi="Verdana"/>
          <w:spacing w:val="-6"/>
          <w:sz w:val="20"/>
          <w:szCs w:val="20"/>
        </w:rPr>
        <w:t>,</w:t>
      </w:r>
    </w:p>
    <w:p w14:paraId="1DA26B50" w14:textId="343F2E22" w:rsidR="00736573" w:rsidRPr="007A4858" w:rsidRDefault="00736573" w:rsidP="007A4858">
      <w:pPr>
        <w:pStyle w:val="Akapitzlist"/>
        <w:widowControl w:val="0"/>
        <w:numPr>
          <w:ilvl w:val="1"/>
          <w:numId w:val="89"/>
        </w:numPr>
        <w:tabs>
          <w:tab w:val="left" w:pos="851"/>
        </w:tabs>
        <w:autoSpaceDE w:val="0"/>
        <w:autoSpaceDN w:val="0"/>
        <w:spacing w:after="120" w:line="276" w:lineRule="auto"/>
        <w:ind w:left="851"/>
        <w:contextualSpacing w:val="0"/>
        <w:jc w:val="both"/>
        <w:rPr>
          <w:rFonts w:cs="Verdana"/>
          <w:color w:val="000000" w:themeColor="text1"/>
        </w:rPr>
      </w:pPr>
      <w:r>
        <w:rPr>
          <w:rFonts w:ascii="Verdana" w:hAnsi="Verdana"/>
          <w:spacing w:val="-6"/>
          <w:sz w:val="20"/>
          <w:szCs w:val="20"/>
        </w:rPr>
        <w:t xml:space="preserve">gdy </w:t>
      </w:r>
      <w:r w:rsidRPr="007A4858">
        <w:rPr>
          <w:rFonts w:ascii="Verdana" w:hAnsi="Verdana"/>
          <w:spacing w:val="-6"/>
          <w:sz w:val="20"/>
          <w:szCs w:val="20"/>
        </w:rPr>
        <w:t>wobec Wykonawcy wszczęto postępowanie egzekucyjne prowadzące do zajęcia jego majątku lub znacznej części tego majątku</w:t>
      </w:r>
      <w:r>
        <w:rPr>
          <w:rFonts w:cs="Verdana"/>
          <w:color w:val="000000" w:themeColor="text1"/>
        </w:rPr>
        <w:t>.</w:t>
      </w:r>
    </w:p>
    <w:p w14:paraId="4FF16784" w14:textId="2F7014B3" w:rsidR="00BA64C4" w:rsidRDefault="00736573" w:rsidP="007A4858">
      <w:pPr>
        <w:pStyle w:val="Akapitzlist"/>
        <w:numPr>
          <w:ilvl w:val="0"/>
          <w:numId w:val="43"/>
        </w:numPr>
        <w:autoSpaceDE w:val="0"/>
        <w:autoSpaceDN w:val="0"/>
        <w:adjustRightInd w:val="0"/>
        <w:spacing w:after="120" w:line="276" w:lineRule="auto"/>
        <w:ind w:left="426" w:hanging="426"/>
        <w:contextualSpacing w:val="0"/>
        <w:jc w:val="both"/>
        <w:rPr>
          <w:rFonts w:ascii="Verdana" w:hAnsi="Verdana" w:cs="Verdana"/>
          <w:color w:val="000000" w:themeColor="text1"/>
          <w:sz w:val="20"/>
          <w:szCs w:val="20"/>
        </w:rPr>
      </w:pPr>
      <w:bookmarkStart w:id="1" w:name="_Hlk192076409"/>
      <w:r w:rsidRPr="00BE33C3">
        <w:rPr>
          <w:rFonts w:ascii="Verdana" w:hAnsi="Verdana" w:cs="Tahoma"/>
          <w:sz w:val="20"/>
          <w:szCs w:val="20"/>
        </w:rPr>
        <w:t>W razie wystąpienia istotnej zmiany okoliczności powodującej, że wykonanie Umowy nie leży w interesie publicznym, czego nie można było przewidzieć w chwili zawarcia Umowy lub jej dalsze wykonywanie może zagrozić podstawowemu interesowi bezpieczeństwa państwa lub bezpieczeństwu publicznemu, Zamawiający może odstąpić od Umowy lub jej części w terminie 30 dni od powzięcia wiadomości o powyższych okolicznościach. W takim wypadku Wykonawca może żądać jedynie wynagrodzenia należnego mu z tytułu wykonania części Umowy</w:t>
      </w:r>
      <w:bookmarkEnd w:id="1"/>
      <w:r w:rsidR="00BA64C4" w:rsidRPr="00D07DB3">
        <w:rPr>
          <w:rFonts w:ascii="Verdana" w:hAnsi="Verdana" w:cs="Verdana"/>
          <w:color w:val="000000" w:themeColor="text1"/>
          <w:sz w:val="20"/>
          <w:szCs w:val="20"/>
        </w:rPr>
        <w:t>.</w:t>
      </w:r>
    </w:p>
    <w:p w14:paraId="0751A615" w14:textId="464EC979" w:rsidR="00736573" w:rsidRPr="007A4858" w:rsidRDefault="00736573" w:rsidP="007A4858">
      <w:pPr>
        <w:pStyle w:val="Akapitzlist"/>
        <w:numPr>
          <w:ilvl w:val="0"/>
          <w:numId w:val="43"/>
        </w:numPr>
        <w:autoSpaceDE w:val="0"/>
        <w:autoSpaceDN w:val="0"/>
        <w:adjustRightInd w:val="0"/>
        <w:spacing w:after="120" w:line="276" w:lineRule="auto"/>
        <w:ind w:left="426" w:hanging="426"/>
        <w:contextualSpacing w:val="0"/>
        <w:jc w:val="both"/>
        <w:rPr>
          <w:rFonts w:ascii="Verdana" w:hAnsi="Verdana"/>
          <w:w w:val="90"/>
          <w:sz w:val="20"/>
          <w:szCs w:val="20"/>
        </w:rPr>
      </w:pPr>
      <w:r w:rsidRPr="007A7B06">
        <w:rPr>
          <w:rFonts w:ascii="Verdana" w:hAnsi="Verdana"/>
          <w:bCs/>
          <w:sz w:val="20"/>
          <w:szCs w:val="20"/>
        </w:rPr>
        <w:t>Wykonawca jest uprawniony do odstąpienia od umowy w przypadku gdy</w:t>
      </w:r>
      <w:r>
        <w:rPr>
          <w:rFonts w:ascii="Verdana" w:hAnsi="Verdana"/>
          <w:bCs/>
          <w:sz w:val="20"/>
          <w:szCs w:val="20"/>
        </w:rPr>
        <w:t>:</w:t>
      </w:r>
    </w:p>
    <w:p w14:paraId="6AA6DF23" w14:textId="6A519864" w:rsidR="00736573" w:rsidRPr="009F68F7" w:rsidRDefault="00736573" w:rsidP="00736573">
      <w:pPr>
        <w:pStyle w:val="Akapitzlist"/>
        <w:widowControl w:val="0"/>
        <w:numPr>
          <w:ilvl w:val="0"/>
          <w:numId w:val="91"/>
        </w:numPr>
        <w:tabs>
          <w:tab w:val="left" w:pos="426"/>
        </w:tabs>
        <w:autoSpaceDE w:val="0"/>
        <w:autoSpaceDN w:val="0"/>
        <w:spacing w:after="120" w:line="276" w:lineRule="auto"/>
        <w:ind w:left="851" w:right="78" w:hanging="425"/>
        <w:contextualSpacing w:val="0"/>
        <w:jc w:val="both"/>
        <w:rPr>
          <w:rFonts w:ascii="Verdana" w:hAnsi="Verdana"/>
          <w:sz w:val="20"/>
          <w:szCs w:val="20"/>
        </w:rPr>
      </w:pPr>
      <w:r w:rsidRPr="007010AA">
        <w:rPr>
          <w:rFonts w:ascii="Verdana" w:hAnsi="Verdana"/>
          <w:bCs/>
          <w:sz w:val="20"/>
          <w:szCs w:val="20"/>
        </w:rPr>
        <w:t xml:space="preserve">Zamawiający nie zapłacił Wykonawcy wymagalnego wynagrodzenia w terminie określonym w § </w:t>
      </w:r>
      <w:r>
        <w:rPr>
          <w:rFonts w:ascii="Verdana" w:hAnsi="Verdana"/>
          <w:bCs/>
          <w:sz w:val="20"/>
          <w:szCs w:val="20"/>
        </w:rPr>
        <w:t>5</w:t>
      </w:r>
      <w:r w:rsidRPr="007010AA">
        <w:rPr>
          <w:rFonts w:ascii="Verdana" w:hAnsi="Verdana"/>
          <w:bCs/>
          <w:sz w:val="20"/>
          <w:szCs w:val="20"/>
        </w:rPr>
        <w:t xml:space="preserve"> ust. </w:t>
      </w:r>
      <w:r>
        <w:rPr>
          <w:rFonts w:ascii="Verdana" w:hAnsi="Verdana"/>
          <w:bCs/>
          <w:sz w:val="20"/>
          <w:szCs w:val="20"/>
        </w:rPr>
        <w:t>12</w:t>
      </w:r>
      <w:r w:rsidRPr="007010AA">
        <w:rPr>
          <w:rFonts w:ascii="Verdana" w:hAnsi="Verdana"/>
          <w:bCs/>
          <w:sz w:val="20"/>
          <w:szCs w:val="20"/>
        </w:rPr>
        <w:t xml:space="preserve"> Umowy,</w:t>
      </w:r>
    </w:p>
    <w:p w14:paraId="33222902" w14:textId="1A716C0A" w:rsidR="00736573" w:rsidRPr="007A4858" w:rsidRDefault="00736573" w:rsidP="007A4858">
      <w:pPr>
        <w:pStyle w:val="Akapitzlist"/>
        <w:widowControl w:val="0"/>
        <w:numPr>
          <w:ilvl w:val="0"/>
          <w:numId w:val="91"/>
        </w:numPr>
        <w:tabs>
          <w:tab w:val="left" w:pos="426"/>
        </w:tabs>
        <w:autoSpaceDE w:val="0"/>
        <w:autoSpaceDN w:val="0"/>
        <w:spacing w:after="120" w:line="276" w:lineRule="auto"/>
        <w:ind w:left="851" w:right="78" w:hanging="425"/>
        <w:contextualSpacing w:val="0"/>
        <w:jc w:val="both"/>
        <w:rPr>
          <w:rFonts w:ascii="Verdana" w:hAnsi="Verdana"/>
          <w:sz w:val="20"/>
          <w:szCs w:val="20"/>
        </w:rPr>
      </w:pPr>
      <w:r w:rsidRPr="007010AA">
        <w:rPr>
          <w:rFonts w:ascii="Verdana" w:hAnsi="Verdana"/>
          <w:bCs/>
          <w:sz w:val="20"/>
          <w:szCs w:val="20"/>
        </w:rPr>
        <w:t>Zamawiający bez uzasadnienia odmawia podpisania protokołu odbioru końcowego.</w:t>
      </w:r>
    </w:p>
    <w:p w14:paraId="23E57B26" w14:textId="66956FC8" w:rsidR="001D0B85" w:rsidRPr="00CE7BFA" w:rsidRDefault="001D0B85" w:rsidP="007A4858">
      <w:pPr>
        <w:pStyle w:val="Akapitzlist"/>
        <w:numPr>
          <w:ilvl w:val="0"/>
          <w:numId w:val="43"/>
        </w:numPr>
        <w:autoSpaceDE w:val="0"/>
        <w:autoSpaceDN w:val="0"/>
        <w:adjustRightInd w:val="0"/>
        <w:spacing w:after="120" w:line="276" w:lineRule="auto"/>
        <w:ind w:left="426" w:hanging="426"/>
        <w:contextualSpacing w:val="0"/>
        <w:jc w:val="both"/>
        <w:rPr>
          <w:rFonts w:ascii="Verdana" w:hAnsi="Verdana"/>
          <w:w w:val="90"/>
          <w:sz w:val="20"/>
          <w:szCs w:val="20"/>
        </w:rPr>
      </w:pPr>
      <w:r w:rsidRPr="00CE7BFA">
        <w:rPr>
          <w:rFonts w:ascii="Verdana" w:hAnsi="Verdana"/>
          <w:spacing w:val="2"/>
          <w:position w:val="2"/>
          <w:sz w:val="20"/>
          <w:szCs w:val="20"/>
        </w:rPr>
        <w:t>Zamawiaj</w:t>
      </w:r>
      <w:r w:rsidRPr="00CE7BFA">
        <w:rPr>
          <w:rFonts w:ascii="Verdana" w:hAnsi="Verdana" w:cs="Cambria"/>
          <w:spacing w:val="2"/>
          <w:position w:val="2"/>
          <w:sz w:val="20"/>
          <w:szCs w:val="20"/>
        </w:rPr>
        <w:t>ą</w:t>
      </w:r>
      <w:r w:rsidRPr="00CE7BFA">
        <w:rPr>
          <w:rFonts w:ascii="Verdana" w:hAnsi="Verdana"/>
          <w:spacing w:val="2"/>
          <w:position w:val="2"/>
          <w:sz w:val="20"/>
          <w:szCs w:val="20"/>
        </w:rPr>
        <w:t>cemu przys</w:t>
      </w:r>
      <w:r w:rsidRPr="00CE7BFA">
        <w:rPr>
          <w:rFonts w:ascii="Verdana" w:hAnsi="Verdana" w:cs="Cambria"/>
          <w:spacing w:val="2"/>
          <w:position w:val="2"/>
          <w:sz w:val="20"/>
          <w:szCs w:val="20"/>
        </w:rPr>
        <w:t>ł</w:t>
      </w:r>
      <w:r w:rsidRPr="00CE7BFA">
        <w:rPr>
          <w:rFonts w:ascii="Verdana" w:hAnsi="Verdana"/>
          <w:spacing w:val="2"/>
          <w:position w:val="2"/>
          <w:sz w:val="20"/>
          <w:szCs w:val="20"/>
        </w:rPr>
        <w:t>uguje prawo odst</w:t>
      </w:r>
      <w:r w:rsidRPr="00CE7BFA">
        <w:rPr>
          <w:rFonts w:ascii="Verdana" w:hAnsi="Verdana" w:cs="Cambria"/>
          <w:spacing w:val="2"/>
          <w:position w:val="2"/>
          <w:sz w:val="20"/>
          <w:szCs w:val="20"/>
        </w:rPr>
        <w:t>ą</w:t>
      </w:r>
      <w:r w:rsidRPr="00CE7BFA">
        <w:rPr>
          <w:rFonts w:ascii="Verdana" w:hAnsi="Verdana"/>
          <w:spacing w:val="2"/>
          <w:position w:val="2"/>
          <w:sz w:val="20"/>
          <w:szCs w:val="20"/>
        </w:rPr>
        <w:t>pienia od umowy tak</w:t>
      </w:r>
      <w:r w:rsidRPr="00CE7BFA">
        <w:rPr>
          <w:rFonts w:ascii="Verdana" w:hAnsi="Verdana" w:cs="Cambria"/>
          <w:spacing w:val="2"/>
          <w:position w:val="2"/>
          <w:sz w:val="20"/>
          <w:szCs w:val="20"/>
        </w:rPr>
        <w:t>ż</w:t>
      </w:r>
      <w:r w:rsidRPr="00CE7BFA">
        <w:rPr>
          <w:rFonts w:ascii="Verdana" w:hAnsi="Verdana"/>
          <w:spacing w:val="2"/>
          <w:position w:val="2"/>
          <w:sz w:val="20"/>
          <w:szCs w:val="20"/>
        </w:rPr>
        <w:t>e w razie zaistnienia okoliczno</w:t>
      </w:r>
      <w:r w:rsidRPr="00CE7BFA">
        <w:rPr>
          <w:rFonts w:ascii="Verdana" w:hAnsi="Verdana" w:cs="Cambria"/>
          <w:spacing w:val="2"/>
          <w:position w:val="2"/>
          <w:sz w:val="20"/>
          <w:szCs w:val="20"/>
        </w:rPr>
        <w:t>ś</w:t>
      </w:r>
      <w:r w:rsidRPr="00CE7BFA">
        <w:rPr>
          <w:rFonts w:ascii="Verdana" w:hAnsi="Verdana"/>
          <w:spacing w:val="2"/>
          <w:position w:val="2"/>
          <w:sz w:val="20"/>
          <w:szCs w:val="20"/>
        </w:rPr>
        <w:t>ci powoduj</w:t>
      </w:r>
      <w:r w:rsidRPr="00CE7BFA">
        <w:rPr>
          <w:rFonts w:ascii="Verdana" w:hAnsi="Verdana" w:cs="Cambria"/>
          <w:spacing w:val="2"/>
          <w:position w:val="2"/>
          <w:sz w:val="20"/>
          <w:szCs w:val="20"/>
        </w:rPr>
        <w:t>ą</w:t>
      </w:r>
      <w:r w:rsidRPr="00CE7BFA">
        <w:rPr>
          <w:rFonts w:ascii="Verdana" w:hAnsi="Verdana"/>
          <w:spacing w:val="2"/>
          <w:position w:val="2"/>
          <w:sz w:val="20"/>
          <w:szCs w:val="20"/>
        </w:rPr>
        <w:t xml:space="preserve">cej, </w:t>
      </w:r>
      <w:r w:rsidRPr="00CE7BFA">
        <w:rPr>
          <w:rFonts w:ascii="Verdana" w:hAnsi="Verdana" w:cs="Cambria"/>
          <w:spacing w:val="2"/>
          <w:position w:val="2"/>
          <w:sz w:val="20"/>
          <w:szCs w:val="20"/>
        </w:rPr>
        <w:t>ż</w:t>
      </w:r>
      <w:r w:rsidRPr="00CE7BFA">
        <w:rPr>
          <w:rFonts w:ascii="Verdana" w:hAnsi="Verdana"/>
          <w:spacing w:val="2"/>
          <w:position w:val="2"/>
          <w:sz w:val="20"/>
          <w:szCs w:val="20"/>
        </w:rPr>
        <w:t>e wykonanie umowy nie le</w:t>
      </w:r>
      <w:r w:rsidRPr="00CE7BFA">
        <w:rPr>
          <w:rFonts w:ascii="Verdana" w:hAnsi="Verdana" w:cs="Cambria"/>
          <w:spacing w:val="2"/>
          <w:position w:val="2"/>
          <w:sz w:val="20"/>
          <w:szCs w:val="20"/>
        </w:rPr>
        <w:t>ż</w:t>
      </w:r>
      <w:r w:rsidRPr="00CE7BFA">
        <w:rPr>
          <w:rFonts w:ascii="Verdana" w:hAnsi="Verdana"/>
          <w:spacing w:val="2"/>
          <w:position w:val="2"/>
          <w:sz w:val="20"/>
          <w:szCs w:val="20"/>
        </w:rPr>
        <w:t>y w interesie publicznym, czego nie mo</w:t>
      </w:r>
      <w:r w:rsidRPr="00CE7BFA">
        <w:rPr>
          <w:rFonts w:ascii="Verdana" w:hAnsi="Verdana" w:cs="Cambria"/>
          <w:spacing w:val="2"/>
          <w:position w:val="2"/>
          <w:sz w:val="20"/>
          <w:szCs w:val="20"/>
        </w:rPr>
        <w:t>ż</w:t>
      </w:r>
      <w:r w:rsidRPr="00CE7BFA">
        <w:rPr>
          <w:rFonts w:ascii="Verdana" w:hAnsi="Verdana"/>
          <w:spacing w:val="2"/>
          <w:position w:val="2"/>
          <w:sz w:val="20"/>
          <w:szCs w:val="20"/>
        </w:rPr>
        <w:t>na by</w:t>
      </w:r>
      <w:r w:rsidRPr="00CE7BFA">
        <w:rPr>
          <w:rFonts w:ascii="Verdana" w:hAnsi="Verdana" w:cs="Cambria"/>
          <w:spacing w:val="2"/>
          <w:position w:val="2"/>
          <w:sz w:val="20"/>
          <w:szCs w:val="20"/>
        </w:rPr>
        <w:t>ł</w:t>
      </w:r>
      <w:r w:rsidRPr="00CE7BFA">
        <w:rPr>
          <w:rFonts w:ascii="Verdana" w:hAnsi="Verdana"/>
          <w:spacing w:val="2"/>
          <w:position w:val="2"/>
          <w:sz w:val="20"/>
          <w:szCs w:val="20"/>
        </w:rPr>
        <w:t>o przewidzie</w:t>
      </w:r>
      <w:r w:rsidRPr="00CE7BFA">
        <w:rPr>
          <w:rFonts w:ascii="Verdana" w:hAnsi="Verdana" w:cs="Cambria"/>
          <w:spacing w:val="2"/>
          <w:position w:val="2"/>
          <w:sz w:val="20"/>
          <w:szCs w:val="20"/>
        </w:rPr>
        <w:t>ć</w:t>
      </w:r>
      <w:r w:rsidRPr="00CE7BFA">
        <w:rPr>
          <w:rFonts w:ascii="Verdana" w:hAnsi="Verdana"/>
          <w:spacing w:val="2"/>
          <w:position w:val="2"/>
          <w:sz w:val="20"/>
          <w:szCs w:val="20"/>
        </w:rPr>
        <w:t xml:space="preserve"> w chwili zawarcia Umowy,  lub dalsze wykonywanie umowy mo</w:t>
      </w:r>
      <w:r w:rsidRPr="00CE7BFA">
        <w:rPr>
          <w:rFonts w:ascii="Verdana" w:hAnsi="Verdana" w:cs="Cambria"/>
          <w:spacing w:val="2"/>
          <w:position w:val="2"/>
          <w:sz w:val="20"/>
          <w:szCs w:val="20"/>
        </w:rPr>
        <w:t>ż</w:t>
      </w:r>
      <w:r w:rsidRPr="00CE7BFA">
        <w:rPr>
          <w:rFonts w:ascii="Verdana" w:hAnsi="Verdana"/>
          <w:spacing w:val="2"/>
          <w:position w:val="2"/>
          <w:sz w:val="20"/>
          <w:szCs w:val="20"/>
        </w:rPr>
        <w:t>e zagrozi</w:t>
      </w:r>
      <w:r w:rsidRPr="00CE7BFA">
        <w:rPr>
          <w:rFonts w:ascii="Verdana" w:hAnsi="Verdana" w:cs="Cambria"/>
          <w:spacing w:val="2"/>
          <w:position w:val="2"/>
          <w:sz w:val="20"/>
          <w:szCs w:val="20"/>
        </w:rPr>
        <w:t>ć</w:t>
      </w:r>
      <w:r w:rsidRPr="00CE7BFA">
        <w:rPr>
          <w:rFonts w:ascii="Verdana" w:hAnsi="Verdana"/>
          <w:sz w:val="20"/>
          <w:szCs w:val="20"/>
        </w:rPr>
        <w:t xml:space="preserve"> istotnemu interesowi bezpiecze</w:t>
      </w:r>
      <w:r w:rsidRPr="00CE7BFA">
        <w:rPr>
          <w:rFonts w:ascii="Verdana" w:hAnsi="Verdana" w:cs="Cambria"/>
          <w:sz w:val="20"/>
          <w:szCs w:val="20"/>
        </w:rPr>
        <w:t>ń</w:t>
      </w:r>
      <w:r w:rsidRPr="00CE7BFA">
        <w:rPr>
          <w:rFonts w:ascii="Verdana" w:hAnsi="Verdana"/>
          <w:sz w:val="20"/>
          <w:szCs w:val="20"/>
        </w:rPr>
        <w:t>stwa pa</w:t>
      </w:r>
      <w:r w:rsidRPr="00CE7BFA">
        <w:rPr>
          <w:rFonts w:ascii="Verdana" w:hAnsi="Verdana" w:cs="Cambria"/>
          <w:sz w:val="20"/>
          <w:szCs w:val="20"/>
        </w:rPr>
        <w:t>ń</w:t>
      </w:r>
      <w:r w:rsidRPr="00CE7BFA">
        <w:rPr>
          <w:rFonts w:ascii="Verdana" w:hAnsi="Verdana"/>
          <w:sz w:val="20"/>
          <w:szCs w:val="20"/>
        </w:rPr>
        <w:t>stwa lub bezpiecze</w:t>
      </w:r>
      <w:r w:rsidRPr="00CE7BFA">
        <w:rPr>
          <w:rFonts w:ascii="Verdana" w:hAnsi="Verdana" w:cs="Cambria"/>
          <w:sz w:val="20"/>
          <w:szCs w:val="20"/>
        </w:rPr>
        <w:t>ń</w:t>
      </w:r>
      <w:r w:rsidRPr="00CE7BFA">
        <w:rPr>
          <w:rFonts w:ascii="Verdana" w:hAnsi="Verdana"/>
          <w:sz w:val="20"/>
          <w:szCs w:val="20"/>
        </w:rPr>
        <w:t>stwu publicznemu - odst</w:t>
      </w:r>
      <w:r w:rsidRPr="00CE7BFA">
        <w:rPr>
          <w:rFonts w:ascii="Verdana" w:hAnsi="Verdana" w:cs="Cambria"/>
          <w:sz w:val="20"/>
          <w:szCs w:val="20"/>
        </w:rPr>
        <w:t>ą</w:t>
      </w:r>
      <w:r w:rsidRPr="00CE7BFA">
        <w:rPr>
          <w:rFonts w:ascii="Verdana" w:hAnsi="Verdana"/>
          <w:sz w:val="20"/>
          <w:szCs w:val="20"/>
        </w:rPr>
        <w:t>pienie od Umowy w tym przypadku mo</w:t>
      </w:r>
      <w:r w:rsidRPr="00CE7BFA">
        <w:rPr>
          <w:rFonts w:ascii="Verdana" w:hAnsi="Verdana" w:cs="Cambria"/>
          <w:sz w:val="20"/>
          <w:szCs w:val="20"/>
        </w:rPr>
        <w:t>ż</w:t>
      </w:r>
      <w:r w:rsidRPr="00CE7BFA">
        <w:rPr>
          <w:rFonts w:ascii="Verdana" w:hAnsi="Verdana"/>
          <w:sz w:val="20"/>
          <w:szCs w:val="20"/>
        </w:rPr>
        <w:t>e nast</w:t>
      </w:r>
      <w:r w:rsidRPr="00CE7BFA">
        <w:rPr>
          <w:rFonts w:ascii="Verdana" w:hAnsi="Verdana" w:cs="Cambria"/>
          <w:sz w:val="20"/>
          <w:szCs w:val="20"/>
        </w:rPr>
        <w:t>ą</w:t>
      </w:r>
      <w:r w:rsidRPr="00CE7BFA">
        <w:rPr>
          <w:rFonts w:ascii="Verdana" w:hAnsi="Verdana"/>
          <w:sz w:val="20"/>
          <w:szCs w:val="20"/>
        </w:rPr>
        <w:t>pi</w:t>
      </w:r>
      <w:r w:rsidRPr="00CE7BFA">
        <w:rPr>
          <w:rFonts w:ascii="Verdana" w:hAnsi="Verdana" w:cs="Cambria"/>
          <w:sz w:val="20"/>
          <w:szCs w:val="20"/>
        </w:rPr>
        <w:t>ć</w:t>
      </w:r>
      <w:r w:rsidRPr="00CE7BFA">
        <w:rPr>
          <w:rFonts w:ascii="Verdana" w:hAnsi="Verdana"/>
          <w:sz w:val="20"/>
          <w:szCs w:val="20"/>
        </w:rPr>
        <w:t xml:space="preserve"> w terminie 30 dni od powzi</w:t>
      </w:r>
      <w:r w:rsidRPr="00CE7BFA">
        <w:rPr>
          <w:rFonts w:ascii="Verdana" w:hAnsi="Verdana" w:cs="Cambria"/>
          <w:sz w:val="20"/>
          <w:szCs w:val="20"/>
        </w:rPr>
        <w:t>ę</w:t>
      </w:r>
      <w:r w:rsidRPr="00CE7BFA">
        <w:rPr>
          <w:rFonts w:ascii="Verdana" w:hAnsi="Verdana"/>
          <w:sz w:val="20"/>
          <w:szCs w:val="20"/>
        </w:rPr>
        <w:t>cia wiadomo</w:t>
      </w:r>
      <w:r w:rsidRPr="00CE7BFA">
        <w:rPr>
          <w:rFonts w:ascii="Verdana" w:hAnsi="Verdana" w:cs="Cambria"/>
          <w:sz w:val="20"/>
          <w:szCs w:val="20"/>
        </w:rPr>
        <w:t>ś</w:t>
      </w:r>
      <w:r w:rsidRPr="00CE7BFA">
        <w:rPr>
          <w:rFonts w:ascii="Verdana" w:hAnsi="Verdana"/>
          <w:sz w:val="20"/>
          <w:szCs w:val="20"/>
        </w:rPr>
        <w:t>ci o powy</w:t>
      </w:r>
      <w:r w:rsidRPr="00CE7BFA">
        <w:rPr>
          <w:rFonts w:ascii="Verdana" w:hAnsi="Verdana" w:cs="Cambria"/>
          <w:sz w:val="20"/>
          <w:szCs w:val="20"/>
        </w:rPr>
        <w:t>ż</w:t>
      </w:r>
      <w:r w:rsidRPr="00CE7BFA">
        <w:rPr>
          <w:rFonts w:ascii="Verdana" w:hAnsi="Verdana"/>
          <w:sz w:val="20"/>
          <w:szCs w:val="20"/>
        </w:rPr>
        <w:t>szych okoliczno</w:t>
      </w:r>
      <w:r w:rsidRPr="00CE7BFA">
        <w:rPr>
          <w:rFonts w:ascii="Verdana" w:hAnsi="Verdana" w:cs="Cambria"/>
          <w:sz w:val="20"/>
          <w:szCs w:val="20"/>
        </w:rPr>
        <w:t>ś</w:t>
      </w:r>
      <w:r w:rsidRPr="00CE7BFA">
        <w:rPr>
          <w:rFonts w:ascii="Verdana" w:hAnsi="Verdana"/>
          <w:sz w:val="20"/>
          <w:szCs w:val="20"/>
        </w:rPr>
        <w:t>ciach. W takim wypadku Wykonawca mo</w:t>
      </w:r>
      <w:r w:rsidRPr="00CE7BFA">
        <w:rPr>
          <w:rFonts w:ascii="Verdana" w:hAnsi="Verdana" w:cs="Cambria"/>
          <w:sz w:val="20"/>
          <w:szCs w:val="20"/>
        </w:rPr>
        <w:t>ż</w:t>
      </w:r>
      <w:r w:rsidRPr="00CE7BFA">
        <w:rPr>
          <w:rFonts w:ascii="Verdana" w:hAnsi="Verdana"/>
          <w:sz w:val="20"/>
          <w:szCs w:val="20"/>
        </w:rPr>
        <w:t xml:space="preserve">e </w:t>
      </w:r>
      <w:r w:rsidRPr="00CE7BFA">
        <w:rPr>
          <w:rFonts w:ascii="Verdana" w:hAnsi="Verdana" w:cs="Cambria"/>
          <w:sz w:val="20"/>
          <w:szCs w:val="20"/>
        </w:rPr>
        <w:t>żą</w:t>
      </w:r>
      <w:r w:rsidRPr="00CE7BFA">
        <w:rPr>
          <w:rFonts w:ascii="Verdana" w:hAnsi="Verdana"/>
          <w:sz w:val="20"/>
          <w:szCs w:val="20"/>
        </w:rPr>
        <w:t>da</w:t>
      </w:r>
      <w:r w:rsidRPr="00CE7BFA">
        <w:rPr>
          <w:rFonts w:ascii="Verdana" w:hAnsi="Verdana" w:cs="Cambria"/>
          <w:sz w:val="20"/>
          <w:szCs w:val="20"/>
        </w:rPr>
        <w:t>ć</w:t>
      </w:r>
      <w:r w:rsidRPr="00CE7BFA">
        <w:rPr>
          <w:rFonts w:ascii="Verdana" w:hAnsi="Verdana"/>
          <w:sz w:val="20"/>
          <w:szCs w:val="20"/>
        </w:rPr>
        <w:t xml:space="preserve"> wy</w:t>
      </w:r>
      <w:r w:rsidRPr="00CE7BFA">
        <w:rPr>
          <w:rFonts w:ascii="Verdana" w:hAnsi="Verdana" w:cs="Cambria"/>
          <w:sz w:val="20"/>
          <w:szCs w:val="20"/>
        </w:rPr>
        <w:t>łą</w:t>
      </w:r>
      <w:r w:rsidRPr="00CE7BFA">
        <w:rPr>
          <w:rFonts w:ascii="Verdana" w:hAnsi="Verdana"/>
          <w:sz w:val="20"/>
          <w:szCs w:val="20"/>
        </w:rPr>
        <w:t>cznie wynagrodzenia nale</w:t>
      </w:r>
      <w:r w:rsidRPr="00CE7BFA">
        <w:rPr>
          <w:rFonts w:ascii="Verdana" w:hAnsi="Verdana" w:cs="Cambria"/>
          <w:sz w:val="20"/>
          <w:szCs w:val="20"/>
        </w:rPr>
        <w:t>ż</w:t>
      </w:r>
      <w:r w:rsidRPr="00CE7BFA">
        <w:rPr>
          <w:rFonts w:ascii="Verdana" w:hAnsi="Verdana"/>
          <w:sz w:val="20"/>
          <w:szCs w:val="20"/>
        </w:rPr>
        <w:t>nego mu z tytu</w:t>
      </w:r>
      <w:r w:rsidRPr="00CE7BFA">
        <w:rPr>
          <w:rFonts w:ascii="Verdana" w:hAnsi="Verdana" w:cs="Cambria"/>
          <w:sz w:val="20"/>
          <w:szCs w:val="20"/>
        </w:rPr>
        <w:t>ł</w:t>
      </w:r>
      <w:r w:rsidRPr="00CE7BFA">
        <w:rPr>
          <w:rFonts w:ascii="Verdana" w:hAnsi="Verdana"/>
          <w:sz w:val="20"/>
          <w:szCs w:val="20"/>
        </w:rPr>
        <w:t>u wykonania cz</w:t>
      </w:r>
      <w:r w:rsidRPr="00CE7BFA">
        <w:rPr>
          <w:rFonts w:ascii="Verdana" w:hAnsi="Verdana" w:cs="Cambria"/>
          <w:sz w:val="20"/>
          <w:szCs w:val="20"/>
        </w:rPr>
        <w:t>ęś</w:t>
      </w:r>
      <w:r w:rsidRPr="00CE7BFA">
        <w:rPr>
          <w:rFonts w:ascii="Verdana" w:hAnsi="Verdana"/>
          <w:sz w:val="20"/>
          <w:szCs w:val="20"/>
        </w:rPr>
        <w:t>ci umowy.</w:t>
      </w:r>
    </w:p>
    <w:p w14:paraId="2D263593" w14:textId="77777777" w:rsidR="00736573" w:rsidRPr="009F68F7" w:rsidRDefault="00736573" w:rsidP="007A4858">
      <w:pPr>
        <w:pStyle w:val="Akapitzlist"/>
        <w:widowControl w:val="0"/>
        <w:numPr>
          <w:ilvl w:val="0"/>
          <w:numId w:val="43"/>
        </w:numPr>
        <w:tabs>
          <w:tab w:val="left" w:pos="426"/>
        </w:tabs>
        <w:autoSpaceDE w:val="0"/>
        <w:autoSpaceDN w:val="0"/>
        <w:spacing w:after="120" w:line="276" w:lineRule="auto"/>
        <w:ind w:left="426" w:right="78" w:hanging="426"/>
        <w:contextualSpacing w:val="0"/>
        <w:jc w:val="both"/>
        <w:rPr>
          <w:rFonts w:ascii="Verdana" w:hAnsi="Verdana"/>
          <w:sz w:val="20"/>
          <w:szCs w:val="20"/>
        </w:rPr>
      </w:pPr>
      <w:r w:rsidRPr="007A7B06">
        <w:rPr>
          <w:rFonts w:ascii="Verdana" w:hAnsi="Verdana"/>
          <w:bCs/>
          <w:sz w:val="20"/>
          <w:szCs w:val="20"/>
        </w:rPr>
        <w:t>Każda ze Stron ma prawo do odstąpienia od Umowy w terminie 20 dni od powzięcia wiadomości o zaistnieniu przesłanki uprawniającej ją do odstąpienia określonych w niniejszym paragrafie</w:t>
      </w:r>
      <w:r>
        <w:rPr>
          <w:rFonts w:ascii="Verdana" w:hAnsi="Verdana"/>
          <w:bCs/>
          <w:sz w:val="20"/>
          <w:szCs w:val="20"/>
        </w:rPr>
        <w:t>.</w:t>
      </w:r>
    </w:p>
    <w:p w14:paraId="2DE20BD7" w14:textId="77777777" w:rsidR="00736573" w:rsidRDefault="00736573" w:rsidP="007A4858">
      <w:pPr>
        <w:pStyle w:val="Akapitzlist"/>
        <w:widowControl w:val="0"/>
        <w:numPr>
          <w:ilvl w:val="0"/>
          <w:numId w:val="43"/>
        </w:numPr>
        <w:tabs>
          <w:tab w:val="left" w:pos="426"/>
        </w:tabs>
        <w:autoSpaceDE w:val="0"/>
        <w:autoSpaceDN w:val="0"/>
        <w:spacing w:after="120" w:line="276" w:lineRule="auto"/>
        <w:ind w:left="426" w:right="78" w:hanging="426"/>
        <w:contextualSpacing w:val="0"/>
        <w:jc w:val="both"/>
        <w:rPr>
          <w:rFonts w:ascii="Verdana" w:hAnsi="Verdana"/>
          <w:sz w:val="20"/>
          <w:szCs w:val="20"/>
        </w:rPr>
      </w:pPr>
      <w:r w:rsidRPr="007A7B06">
        <w:rPr>
          <w:rFonts w:ascii="Verdana" w:hAnsi="Verdana"/>
          <w:sz w:val="20"/>
          <w:szCs w:val="20"/>
        </w:rPr>
        <w:t xml:space="preserve">W przypadku odstąpienia przez Zamawiającego od części Umowy, Zamawiający </w:t>
      </w:r>
      <w:r w:rsidRPr="007A7B06">
        <w:rPr>
          <w:rFonts w:ascii="Verdana" w:hAnsi="Verdana"/>
          <w:sz w:val="20"/>
          <w:szCs w:val="20"/>
        </w:rPr>
        <w:lastRenderedPageBreak/>
        <w:t>zobowiązany jest do wypłacenia Wykonawcy wynagrodzenia umownego za części wykonanych prac w ramach Umowy przez Wykonawcę, zgodnie z wynagrodzeniem umownym za te prace, po potrąceniu kwot należnych Zamawiającemu od Wykonawcy zgodnie z warunkami Umowy, w tym w szczególności kar umownych</w:t>
      </w:r>
      <w:r>
        <w:rPr>
          <w:rFonts w:ascii="Verdana" w:hAnsi="Verdana"/>
          <w:sz w:val="20"/>
          <w:szCs w:val="20"/>
        </w:rPr>
        <w:t>.</w:t>
      </w:r>
    </w:p>
    <w:p w14:paraId="25A00C7D" w14:textId="08A17ED1" w:rsidR="00BA64C4" w:rsidRPr="007A4858" w:rsidRDefault="00736573" w:rsidP="007A4858">
      <w:pPr>
        <w:pStyle w:val="Akapitzlist"/>
        <w:numPr>
          <w:ilvl w:val="0"/>
          <w:numId w:val="43"/>
        </w:numPr>
        <w:autoSpaceDE w:val="0"/>
        <w:autoSpaceDN w:val="0"/>
        <w:adjustRightInd w:val="0"/>
        <w:spacing w:after="120" w:line="276" w:lineRule="auto"/>
        <w:ind w:left="426" w:hanging="426"/>
        <w:contextualSpacing w:val="0"/>
        <w:jc w:val="both"/>
        <w:rPr>
          <w:rFonts w:ascii="Verdana" w:hAnsi="Verdana" w:cs="Arial"/>
          <w:b/>
          <w:sz w:val="20"/>
          <w:szCs w:val="20"/>
          <w:lang w:eastAsia="ja-JP"/>
        </w:rPr>
      </w:pPr>
      <w:r w:rsidRPr="00386118">
        <w:rPr>
          <w:rFonts w:ascii="Verdana" w:hAnsi="Verdana"/>
          <w:sz w:val="20"/>
          <w:szCs w:val="20"/>
        </w:rPr>
        <w:t>W przypadku odstąpienia od umowy, Wykonawca zobowiązany jest do zabezpieczenia przerwanych prac w zakresie obustronnie uzgodnionym</w:t>
      </w:r>
      <w:r w:rsidR="00BA64C4" w:rsidRPr="00CE7BFA">
        <w:rPr>
          <w:rFonts w:ascii="Verdana" w:hAnsi="Verdana" w:cs="Verdana"/>
          <w:color w:val="000000" w:themeColor="text1"/>
          <w:sz w:val="20"/>
          <w:szCs w:val="20"/>
        </w:rPr>
        <w:t>.</w:t>
      </w:r>
    </w:p>
    <w:p w14:paraId="080BD47B" w14:textId="368ACB54" w:rsidR="00BA64C4" w:rsidRPr="00D07DB3" w:rsidRDefault="00BA64C4" w:rsidP="00BD20A8">
      <w:pPr>
        <w:spacing w:after="120" w:line="276" w:lineRule="auto"/>
        <w:jc w:val="center"/>
        <w:rPr>
          <w:rFonts w:ascii="Verdana" w:eastAsia="MS Mincho" w:hAnsi="Verdana"/>
          <w:b/>
          <w:sz w:val="20"/>
          <w:szCs w:val="20"/>
          <w:lang w:eastAsia="en-US"/>
        </w:rPr>
      </w:pPr>
      <w:r w:rsidRPr="00D07DB3">
        <w:rPr>
          <w:rFonts w:ascii="Verdana" w:eastAsia="MS Mincho" w:hAnsi="Verdana"/>
          <w:b/>
          <w:sz w:val="20"/>
          <w:szCs w:val="20"/>
          <w:lang w:eastAsia="en-US"/>
        </w:rPr>
        <w:t xml:space="preserve">§ </w:t>
      </w:r>
      <w:r>
        <w:rPr>
          <w:rFonts w:ascii="Verdana" w:eastAsia="MS Mincho" w:hAnsi="Verdana"/>
          <w:b/>
          <w:sz w:val="20"/>
          <w:szCs w:val="20"/>
          <w:lang w:eastAsia="en-US"/>
        </w:rPr>
        <w:t>1</w:t>
      </w:r>
      <w:r w:rsidR="00736573">
        <w:rPr>
          <w:rFonts w:ascii="Verdana" w:eastAsia="MS Mincho" w:hAnsi="Verdana"/>
          <w:b/>
          <w:sz w:val="20"/>
          <w:szCs w:val="20"/>
          <w:lang w:eastAsia="en-US"/>
        </w:rPr>
        <w:t>3</w:t>
      </w:r>
      <w:r w:rsidRPr="00D07DB3">
        <w:rPr>
          <w:rFonts w:ascii="Verdana" w:eastAsia="MS Mincho" w:hAnsi="Verdana"/>
          <w:b/>
          <w:sz w:val="20"/>
          <w:szCs w:val="20"/>
          <w:lang w:eastAsia="en-US"/>
        </w:rPr>
        <w:t xml:space="preserve"> </w:t>
      </w:r>
    </w:p>
    <w:p w14:paraId="48E32795" w14:textId="77777777" w:rsidR="00BA64C4" w:rsidRPr="0038532F" w:rsidRDefault="00BA64C4" w:rsidP="00BD20A8">
      <w:pPr>
        <w:spacing w:after="120" w:line="276" w:lineRule="auto"/>
        <w:jc w:val="center"/>
        <w:rPr>
          <w:rFonts w:ascii="Verdana" w:eastAsia="MS Mincho" w:hAnsi="Verdana"/>
          <w:b/>
          <w:sz w:val="20"/>
          <w:szCs w:val="20"/>
          <w:lang w:eastAsia="en-US"/>
        </w:rPr>
      </w:pPr>
      <w:r w:rsidRPr="00DB5FB4">
        <w:rPr>
          <w:rFonts w:ascii="Verdana" w:eastAsia="MS Mincho" w:hAnsi="Verdana"/>
          <w:b/>
          <w:sz w:val="20"/>
          <w:szCs w:val="20"/>
          <w:lang w:eastAsia="en-US"/>
        </w:rPr>
        <w:t>Zmiany umowy</w:t>
      </w:r>
    </w:p>
    <w:p w14:paraId="62098C0F" w14:textId="77777777" w:rsidR="00736573" w:rsidRPr="007A4858" w:rsidRDefault="00736573" w:rsidP="007A4858">
      <w:pPr>
        <w:pStyle w:val="Akapitzlist"/>
        <w:numPr>
          <w:ilvl w:val="0"/>
          <w:numId w:val="93"/>
        </w:numPr>
        <w:spacing w:after="120" w:line="276" w:lineRule="auto"/>
        <w:ind w:left="425" w:right="11" w:hanging="425"/>
        <w:contextualSpacing w:val="0"/>
        <w:jc w:val="both"/>
        <w:rPr>
          <w:rFonts w:ascii="Verdana" w:eastAsia="Verdana" w:hAnsi="Verdana" w:cs="Verdana"/>
          <w:sz w:val="20"/>
          <w:szCs w:val="20"/>
        </w:rPr>
      </w:pPr>
      <w:r w:rsidRPr="00982031">
        <w:rPr>
          <w:rFonts w:ascii="Verdana" w:hAnsi="Verdana"/>
          <w:bCs/>
          <w:sz w:val="20"/>
        </w:rPr>
        <w:t>Wszelkie zmiany i uzupełnienia treści niniejszej umowy dla swej ważności wymagają zachowania formy pisemnej w drodze aneksu pod rygorem nieważności, poza przypadkami wyraźnie w niej wskazanymi oraz z zastrzeżeniem, że każda ze Stron może jednostronnie dokonać zmiany w zakresie numerów telefonów/faksów, numeru rachunku bankowego i adresów wskazanych w niniejszej umowie, zawiadamiając o tym pisemnie drugą Stronę niezwłocznie, nie później jednak niż w terminie 3 dni od chwili dokonania zmiany</w:t>
      </w:r>
      <w:r>
        <w:rPr>
          <w:rFonts w:ascii="Verdana" w:hAnsi="Verdana"/>
          <w:bCs/>
          <w:sz w:val="20"/>
        </w:rPr>
        <w:t>.</w:t>
      </w:r>
    </w:p>
    <w:p w14:paraId="54F51FF3" w14:textId="05A72039" w:rsidR="00DF369E" w:rsidRPr="007A4858" w:rsidRDefault="00BA64C4" w:rsidP="007A4858">
      <w:pPr>
        <w:pStyle w:val="Akapitzlist"/>
        <w:numPr>
          <w:ilvl w:val="0"/>
          <w:numId w:val="93"/>
        </w:numPr>
        <w:spacing w:after="120" w:line="276" w:lineRule="auto"/>
        <w:ind w:left="425" w:right="11" w:hanging="425"/>
        <w:contextualSpacing w:val="0"/>
        <w:jc w:val="both"/>
        <w:rPr>
          <w:rFonts w:ascii="Verdana" w:eastAsia="Verdana" w:hAnsi="Verdana" w:cs="Verdana"/>
          <w:sz w:val="20"/>
          <w:szCs w:val="20"/>
        </w:rPr>
      </w:pPr>
      <w:r w:rsidRPr="007A4858">
        <w:rPr>
          <w:rFonts w:ascii="Verdana" w:eastAsia="Verdana" w:hAnsi="Verdana" w:cs="Verdana"/>
          <w:sz w:val="20"/>
          <w:szCs w:val="20"/>
        </w:rPr>
        <w:t>Zamawiający dopuszcza możliwość zmiany postanowień zawartej Umowy w następujących sytuacjach:</w:t>
      </w:r>
    </w:p>
    <w:p w14:paraId="66917990" w14:textId="77777777" w:rsidR="00DF369E" w:rsidRPr="00CB7EC6" w:rsidRDefault="00DF369E" w:rsidP="00DF369E">
      <w:pPr>
        <w:numPr>
          <w:ilvl w:val="0"/>
          <w:numId w:val="94"/>
        </w:numPr>
        <w:spacing w:after="120" w:line="276" w:lineRule="auto"/>
        <w:ind w:left="851" w:hanging="425"/>
        <w:jc w:val="both"/>
        <w:rPr>
          <w:rFonts w:ascii="Verdana" w:hAnsi="Verdana"/>
          <w:sz w:val="20"/>
          <w:szCs w:val="20"/>
        </w:rPr>
      </w:pPr>
      <w:r w:rsidRPr="00CB7EC6">
        <w:rPr>
          <w:rFonts w:ascii="Verdana" w:hAnsi="Verdana"/>
          <w:sz w:val="20"/>
          <w:szCs w:val="20"/>
        </w:rPr>
        <w:t>siły wyższej zaistniałej po zawarciu umowy, rozumianej jako zdarzenie zewnętrzne o charakterze niezależnym od Stron, którego nie można było przewidzieć przed zawarciem Umowy oraz którego nie można było uniknąć lub zapobiec przy zachowaniu należytej staranności. Za siłę wyższą, warunkującą zmianę umowy uważać się będzie w szczególności: powódź, pożar i inne klęski żywiołowe, zamieszki, strajki, ataki terrorystyczne, działania wojenne, nagłe załamania warunków atmosferycznych, nagłe przerwy w dostawie energii elektrycznej, promieniowanie lub skażenia, wprowadzenie stanu zagrożenia epidemicznego lub innego stanu nadzwyczajnego;</w:t>
      </w:r>
    </w:p>
    <w:p w14:paraId="75F1791A" w14:textId="77777777" w:rsidR="00DF369E" w:rsidRPr="00CB7EC6" w:rsidRDefault="00DF369E" w:rsidP="00DF369E">
      <w:pPr>
        <w:numPr>
          <w:ilvl w:val="0"/>
          <w:numId w:val="94"/>
        </w:numPr>
        <w:spacing w:after="120" w:line="276" w:lineRule="auto"/>
        <w:ind w:left="851" w:hanging="425"/>
        <w:jc w:val="both"/>
        <w:rPr>
          <w:rFonts w:ascii="Verdana" w:hAnsi="Verdana"/>
          <w:sz w:val="20"/>
          <w:szCs w:val="20"/>
        </w:rPr>
      </w:pPr>
      <w:r w:rsidRPr="00CB7EC6">
        <w:rPr>
          <w:rFonts w:ascii="Verdana" w:hAnsi="Verdana"/>
          <w:sz w:val="20"/>
          <w:szCs w:val="20"/>
        </w:rPr>
        <w:t xml:space="preserve">zmiany powszechnie obowiązujących przepisów prawa w zakresie mającym wpływ </w:t>
      </w:r>
      <w:r w:rsidRPr="00CB7EC6">
        <w:rPr>
          <w:rFonts w:ascii="Verdana" w:hAnsi="Verdana"/>
          <w:sz w:val="20"/>
          <w:szCs w:val="20"/>
        </w:rPr>
        <w:br/>
        <w:t xml:space="preserve">na realizację Usługi lub świadczenia </w:t>
      </w:r>
      <w:r>
        <w:rPr>
          <w:rFonts w:ascii="Verdana" w:hAnsi="Verdana"/>
          <w:sz w:val="20"/>
          <w:szCs w:val="20"/>
        </w:rPr>
        <w:t xml:space="preserve">jednej lub obu </w:t>
      </w:r>
      <w:r w:rsidRPr="00CB7EC6">
        <w:rPr>
          <w:rFonts w:ascii="Verdana" w:hAnsi="Verdana"/>
          <w:sz w:val="20"/>
          <w:szCs w:val="20"/>
        </w:rPr>
        <w:t>Stron;</w:t>
      </w:r>
    </w:p>
    <w:p w14:paraId="4BBFDAF2" w14:textId="77777777" w:rsidR="00DF369E" w:rsidRPr="00CB7EC6" w:rsidRDefault="00DF369E" w:rsidP="00DF369E">
      <w:pPr>
        <w:numPr>
          <w:ilvl w:val="0"/>
          <w:numId w:val="94"/>
        </w:numPr>
        <w:spacing w:after="120" w:line="276" w:lineRule="auto"/>
        <w:ind w:left="851" w:hanging="425"/>
        <w:jc w:val="both"/>
        <w:rPr>
          <w:rFonts w:ascii="Verdana" w:hAnsi="Verdana"/>
          <w:sz w:val="20"/>
          <w:szCs w:val="20"/>
        </w:rPr>
      </w:pPr>
      <w:r w:rsidRPr="00CB7EC6">
        <w:rPr>
          <w:rFonts w:ascii="Verdana" w:hAnsi="Verdana"/>
          <w:sz w:val="20"/>
          <w:szCs w:val="20"/>
        </w:rPr>
        <w:t>zmiany stawki podatku od towarów i usług oraz podatku akcyzowego (zmiana będzie odnosić się wyłącznie do części przedmiotu Umowy zrealizowanej, zgodnie z terminami ustalonymi Umową, po dniu wejścia w życie przepisów zmieniających stawkę podatku od towarów i usług lub podatku akcyzowego oraz wyłącznie do części przedmiotu Umowy, do której zastosowanie znajdzie zmiana stawki podatku od towarów i usług lub podatku akcyzowego, wartość wynagrodzenia netto nie zmieni się, a wartość wynagrodzenia brutto zostanie wyliczona na podstawie nowych przepisów);</w:t>
      </w:r>
    </w:p>
    <w:p w14:paraId="1A3F6389" w14:textId="77777777" w:rsidR="00DF369E" w:rsidRPr="00CB7EC6" w:rsidRDefault="00DF369E" w:rsidP="00DF369E">
      <w:pPr>
        <w:numPr>
          <w:ilvl w:val="0"/>
          <w:numId w:val="94"/>
        </w:numPr>
        <w:spacing w:after="120" w:line="276" w:lineRule="auto"/>
        <w:ind w:left="851" w:hanging="425"/>
        <w:jc w:val="both"/>
        <w:rPr>
          <w:rFonts w:ascii="Verdana" w:hAnsi="Verdana"/>
          <w:sz w:val="20"/>
          <w:szCs w:val="20"/>
        </w:rPr>
      </w:pPr>
      <w:r w:rsidRPr="00CB7EC6">
        <w:rPr>
          <w:rFonts w:ascii="Verdana" w:hAnsi="Verdana"/>
          <w:sz w:val="20"/>
          <w:szCs w:val="20"/>
        </w:rPr>
        <w:t>powstania rozbieżności lub niejasności w rozumieniu pojęć użytych w Umowie, których nie będzie można usunąć w inny sposób, a zmiana będzie umożliwiać usunięcie rozbieżności i doprecyzowanie Umowy w celu jednoznacznej interpretacji jej postanowień przez Strony,</w:t>
      </w:r>
    </w:p>
    <w:p w14:paraId="0CDA4EA6" w14:textId="77777777" w:rsidR="00DF369E" w:rsidRPr="00CB7EC6" w:rsidRDefault="00DF369E" w:rsidP="00DF369E">
      <w:pPr>
        <w:numPr>
          <w:ilvl w:val="0"/>
          <w:numId w:val="94"/>
        </w:numPr>
        <w:spacing w:after="120" w:line="276" w:lineRule="auto"/>
        <w:ind w:left="851" w:hanging="425"/>
        <w:jc w:val="both"/>
        <w:rPr>
          <w:rFonts w:ascii="Verdana" w:hAnsi="Verdana"/>
          <w:sz w:val="20"/>
          <w:szCs w:val="20"/>
        </w:rPr>
      </w:pPr>
      <w:r w:rsidRPr="00CB7EC6">
        <w:rPr>
          <w:rFonts w:ascii="Verdana" w:hAnsi="Verdana"/>
          <w:sz w:val="20"/>
          <w:szCs w:val="20"/>
        </w:rPr>
        <w:t>w przypadku oczywistych omyłek pisarskich lub rachunkowych,</w:t>
      </w:r>
    </w:p>
    <w:p w14:paraId="2E07DB8C" w14:textId="557CAABD" w:rsidR="00DF369E" w:rsidRDefault="00DF369E" w:rsidP="00DF369E">
      <w:pPr>
        <w:numPr>
          <w:ilvl w:val="0"/>
          <w:numId w:val="94"/>
        </w:numPr>
        <w:spacing w:after="120" w:line="276" w:lineRule="auto"/>
        <w:ind w:left="851" w:hanging="425"/>
        <w:jc w:val="both"/>
        <w:rPr>
          <w:rFonts w:ascii="Verdana" w:hAnsi="Verdana"/>
          <w:sz w:val="20"/>
          <w:szCs w:val="20"/>
        </w:rPr>
      </w:pPr>
      <w:r w:rsidRPr="00CB7EC6">
        <w:rPr>
          <w:rFonts w:ascii="Verdana" w:hAnsi="Verdana"/>
          <w:sz w:val="20"/>
          <w:szCs w:val="20"/>
        </w:rPr>
        <w:t xml:space="preserve">z powodu uzasadnionych zmian w </w:t>
      </w:r>
      <w:r>
        <w:rPr>
          <w:rFonts w:ascii="Verdana" w:hAnsi="Verdana"/>
          <w:sz w:val="20"/>
          <w:szCs w:val="20"/>
        </w:rPr>
        <w:t xml:space="preserve">sposobie lub </w:t>
      </w:r>
      <w:r w:rsidRPr="00CB7EC6">
        <w:rPr>
          <w:rFonts w:ascii="Verdana" w:hAnsi="Verdana"/>
          <w:sz w:val="20"/>
          <w:szCs w:val="20"/>
        </w:rPr>
        <w:t xml:space="preserve">zakresie wykonania przedmiotu zamówienia </w:t>
      </w:r>
      <w:r>
        <w:rPr>
          <w:rFonts w:ascii="Verdana" w:hAnsi="Verdana"/>
          <w:sz w:val="20"/>
          <w:szCs w:val="20"/>
        </w:rPr>
        <w:t>za</w:t>
      </w:r>
      <w:r w:rsidRPr="00CB7EC6">
        <w:rPr>
          <w:rFonts w:ascii="Verdana" w:hAnsi="Verdana"/>
          <w:sz w:val="20"/>
          <w:szCs w:val="20"/>
        </w:rPr>
        <w:t>proponowanych przez Zamawiającego lub Wykonawcę, które zaakceptuje na piśmie Zamawiający</w:t>
      </w:r>
      <w:r>
        <w:rPr>
          <w:rFonts w:ascii="Verdana" w:hAnsi="Verdana"/>
          <w:sz w:val="20"/>
          <w:szCs w:val="20"/>
        </w:rPr>
        <w:t>,</w:t>
      </w:r>
    </w:p>
    <w:p w14:paraId="185647DC" w14:textId="7E7E47E6" w:rsidR="00DF369E" w:rsidRPr="007A4858" w:rsidRDefault="00DF369E" w:rsidP="007A4858">
      <w:pPr>
        <w:numPr>
          <w:ilvl w:val="0"/>
          <w:numId w:val="94"/>
        </w:numPr>
        <w:spacing w:after="120" w:line="276" w:lineRule="auto"/>
        <w:ind w:left="851" w:hanging="425"/>
        <w:jc w:val="both"/>
        <w:rPr>
          <w:rFonts w:ascii="Verdana" w:hAnsi="Verdana"/>
          <w:sz w:val="20"/>
          <w:szCs w:val="20"/>
        </w:rPr>
      </w:pPr>
      <w:r w:rsidRPr="007A4858">
        <w:rPr>
          <w:rFonts w:ascii="Verdana" w:eastAsiaTheme="minorEastAsia" w:hAnsi="Verdana" w:cs="Verdana"/>
          <w:sz w:val="20"/>
          <w:szCs w:val="20"/>
        </w:rPr>
        <w:lastRenderedPageBreak/>
        <w:t>wydłużenia terminu zakończenia realizacji umowy z istotnych powodów wskazanych przez Wykonawcę, zaakceptowanych w formie pisemnej przez Zamawiającego</w:t>
      </w:r>
    </w:p>
    <w:p w14:paraId="548F3FAA" w14:textId="77777777" w:rsidR="00DF369E" w:rsidRPr="007A4858" w:rsidRDefault="00DF369E" w:rsidP="007A4858">
      <w:pPr>
        <w:spacing w:after="120" w:line="276" w:lineRule="auto"/>
        <w:ind w:right="11"/>
        <w:jc w:val="both"/>
        <w:rPr>
          <w:rFonts w:ascii="Verdana" w:eastAsia="Verdana" w:hAnsi="Verdana" w:cs="Verdana"/>
          <w:sz w:val="20"/>
          <w:szCs w:val="20"/>
        </w:rPr>
      </w:pPr>
    </w:p>
    <w:p w14:paraId="773E6A71" w14:textId="05DABB66" w:rsidR="00BA64C4" w:rsidRPr="007A4858" w:rsidRDefault="00DF369E" w:rsidP="007A4858">
      <w:pPr>
        <w:pStyle w:val="Akapitzlist"/>
        <w:numPr>
          <w:ilvl w:val="0"/>
          <w:numId w:val="93"/>
        </w:numPr>
        <w:spacing w:after="120" w:line="276" w:lineRule="auto"/>
        <w:ind w:left="425" w:right="11" w:hanging="425"/>
        <w:contextualSpacing w:val="0"/>
        <w:jc w:val="both"/>
        <w:rPr>
          <w:rFonts w:ascii="Verdana" w:hAnsi="Verdana" w:cs="Arial"/>
          <w:b/>
          <w:sz w:val="20"/>
          <w:szCs w:val="20"/>
          <w:lang w:eastAsia="ja-JP"/>
        </w:rPr>
      </w:pPr>
      <w:r>
        <w:rPr>
          <w:rFonts w:ascii="Verdana" w:eastAsia="Verdana" w:hAnsi="Verdana" w:cs="Verdana"/>
          <w:sz w:val="20"/>
          <w:szCs w:val="20"/>
        </w:rPr>
        <w:t xml:space="preserve">Dla </w:t>
      </w:r>
      <w:r w:rsidRPr="007A4858">
        <w:rPr>
          <w:rFonts w:ascii="Verdana" w:eastAsia="MS Mincho" w:hAnsi="Verdana"/>
          <w:iCs/>
          <w:sz w:val="20"/>
        </w:rPr>
        <w:t>każdego z przypadków zmian Umowy, o których mowa w ust. 2 zakres zmian zostanie dostosowany indywidualnie z uwzględnieniem konieczności prawidłowej realizacji Umowy, z zastrzeżeniem, iż zmiana nie może modyfikować ogólnego charakteru Umowy</w:t>
      </w:r>
      <w:r w:rsidR="00BA64C4" w:rsidRPr="007A4858">
        <w:rPr>
          <w:rFonts w:ascii="Verdana" w:hAnsi="Verdana"/>
          <w:bCs/>
          <w:sz w:val="20"/>
        </w:rPr>
        <w:t>.</w:t>
      </w:r>
    </w:p>
    <w:p w14:paraId="5941830D" w14:textId="4C1E65F5" w:rsidR="00BA64C4" w:rsidRPr="00144224" w:rsidRDefault="00BA64C4" w:rsidP="00BD20A8">
      <w:pPr>
        <w:pStyle w:val="Akapitzlist"/>
        <w:spacing w:after="120" w:line="276" w:lineRule="auto"/>
        <w:ind w:left="0"/>
        <w:contextualSpacing w:val="0"/>
        <w:jc w:val="center"/>
        <w:rPr>
          <w:rFonts w:ascii="Verdana" w:hAnsi="Verdana" w:cs="Arial"/>
          <w:b/>
          <w:sz w:val="20"/>
          <w:szCs w:val="20"/>
          <w:lang w:eastAsia="ja-JP"/>
        </w:rPr>
      </w:pPr>
      <w:r w:rsidRPr="0038532F">
        <w:rPr>
          <w:rFonts w:ascii="Verdana" w:hAnsi="Verdana" w:cs="Arial"/>
          <w:b/>
          <w:sz w:val="20"/>
          <w:szCs w:val="20"/>
          <w:lang w:eastAsia="ja-JP"/>
        </w:rPr>
        <w:t>§ 1</w:t>
      </w:r>
      <w:r w:rsidR="0042345A">
        <w:rPr>
          <w:rFonts w:ascii="Verdana" w:hAnsi="Verdana" w:cs="Arial"/>
          <w:b/>
          <w:sz w:val="20"/>
          <w:szCs w:val="20"/>
          <w:lang w:eastAsia="ja-JP"/>
        </w:rPr>
        <w:t>5</w:t>
      </w:r>
    </w:p>
    <w:p w14:paraId="51FF90D4" w14:textId="13D250C4" w:rsidR="00BA64C4" w:rsidRPr="00BD20A8" w:rsidRDefault="00BA64C4" w:rsidP="00BD20A8">
      <w:pPr>
        <w:pStyle w:val="Akapitzlist"/>
        <w:spacing w:after="120" w:line="276" w:lineRule="auto"/>
        <w:ind w:left="0"/>
        <w:contextualSpacing w:val="0"/>
        <w:jc w:val="center"/>
        <w:rPr>
          <w:rFonts w:ascii="Verdana" w:hAnsi="Verdana"/>
          <w:b/>
          <w:sz w:val="20"/>
          <w:szCs w:val="20"/>
        </w:rPr>
      </w:pPr>
      <w:r w:rsidRPr="00144224">
        <w:rPr>
          <w:rFonts w:ascii="Verdana" w:hAnsi="Verdana"/>
          <w:b/>
          <w:sz w:val="20"/>
          <w:szCs w:val="20"/>
        </w:rPr>
        <w:t>Przetwarzanie danych osobowych</w:t>
      </w:r>
    </w:p>
    <w:p w14:paraId="5463EAA8" w14:textId="77777777" w:rsidR="00BA64C4" w:rsidRPr="00144224" w:rsidRDefault="00BA64C4" w:rsidP="007A4858">
      <w:pPr>
        <w:pStyle w:val="Akapitzlist"/>
        <w:numPr>
          <w:ilvl w:val="1"/>
          <w:numId w:val="40"/>
        </w:numPr>
        <w:spacing w:after="120" w:line="276" w:lineRule="auto"/>
        <w:ind w:left="426" w:hanging="426"/>
        <w:contextualSpacing w:val="0"/>
        <w:jc w:val="both"/>
        <w:rPr>
          <w:rFonts w:ascii="Verdana" w:hAnsi="Verdana"/>
          <w:sz w:val="20"/>
          <w:szCs w:val="20"/>
        </w:rPr>
      </w:pPr>
      <w:r w:rsidRPr="00144224">
        <w:rPr>
          <w:rFonts w:ascii="Verdana" w:hAnsi="Verdana"/>
          <w:sz w:val="20"/>
          <w:szCs w:val="20"/>
        </w:rPr>
        <w:t xml:space="preserve">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 </w:t>
      </w:r>
    </w:p>
    <w:p w14:paraId="182E207A" w14:textId="77777777" w:rsidR="00BA64C4" w:rsidRPr="00144224" w:rsidRDefault="00BA64C4" w:rsidP="007A4858">
      <w:pPr>
        <w:pStyle w:val="Akapitzlist"/>
        <w:numPr>
          <w:ilvl w:val="1"/>
          <w:numId w:val="40"/>
        </w:numPr>
        <w:spacing w:after="120" w:line="276" w:lineRule="auto"/>
        <w:ind w:left="426" w:hanging="426"/>
        <w:contextualSpacing w:val="0"/>
        <w:jc w:val="both"/>
        <w:rPr>
          <w:rFonts w:ascii="Verdana" w:hAnsi="Verdana"/>
          <w:sz w:val="20"/>
          <w:szCs w:val="20"/>
        </w:rPr>
      </w:pPr>
      <w:r w:rsidRPr="00144224">
        <w:rPr>
          <w:rFonts w:ascii="Verdana" w:hAnsi="Verdana"/>
          <w:sz w:val="20"/>
          <w:szCs w:val="20"/>
        </w:rPr>
        <w:t>Administratorem danych osobowych po stronie Zamawiającego jest Generalny Dyrektor Dróg Krajowych i Autostrad. Administratorem danych osob</w:t>
      </w:r>
      <w:r>
        <w:rPr>
          <w:rFonts w:ascii="Verdana" w:hAnsi="Verdana"/>
          <w:sz w:val="20"/>
          <w:szCs w:val="20"/>
        </w:rPr>
        <w:t>owych po stronie Wykonawcy jest ………………………………………………………..</w:t>
      </w:r>
      <w:r w:rsidRPr="00366E22">
        <w:rPr>
          <w:rFonts w:ascii="Verdana" w:hAnsi="Verdana"/>
          <w:color w:val="FF0000"/>
          <w:sz w:val="20"/>
          <w:szCs w:val="20"/>
        </w:rPr>
        <w:t xml:space="preserve"> </w:t>
      </w:r>
      <w:r w:rsidRPr="00366E22">
        <w:rPr>
          <w:rFonts w:ascii="Verdana" w:hAnsi="Verdana"/>
          <w:sz w:val="20"/>
          <w:szCs w:val="20"/>
        </w:rPr>
        <w:t>.</w:t>
      </w:r>
    </w:p>
    <w:p w14:paraId="21B739B0" w14:textId="27D860E7" w:rsidR="005D40E3" w:rsidRPr="00CF443C" w:rsidRDefault="005D40E3" w:rsidP="007A4858">
      <w:pPr>
        <w:pStyle w:val="Akapitzlist"/>
        <w:numPr>
          <w:ilvl w:val="1"/>
          <w:numId w:val="40"/>
        </w:numPr>
        <w:spacing w:after="120" w:line="276" w:lineRule="auto"/>
        <w:ind w:left="426" w:hanging="426"/>
        <w:contextualSpacing w:val="0"/>
        <w:jc w:val="both"/>
        <w:rPr>
          <w:rFonts w:ascii="Verdana" w:hAnsi="Verdana"/>
          <w:sz w:val="20"/>
          <w:szCs w:val="20"/>
        </w:rPr>
      </w:pPr>
      <w:r w:rsidRPr="00CF443C">
        <w:rPr>
          <w:rFonts w:ascii="Verdana" w:hAnsi="Verdana"/>
          <w:sz w:val="20"/>
          <w:szCs w:val="20"/>
        </w:rPr>
        <w:t>Wykonawca zobowiązuje się poinformować wszystkie osoby fizyczne związane z realizacją niniejszej umowy (w tym osoby fizyczne prowadzące działalność gospodarczą), których dane osobowe w jakiejkolwiek formie będą udostępnione przez Wykonawcę Zamawiającemu lub które Wykonawca pozyska, jako podmiot przetwarzający działający w imieniu Zamawiającego, o fakcie rozpoczęcia przetwarzania tych danych osobowych przez Zamawiającego.</w:t>
      </w:r>
    </w:p>
    <w:p w14:paraId="0D2CCB57" w14:textId="538FECE2" w:rsidR="005D40E3" w:rsidRPr="00CF443C" w:rsidRDefault="005D40E3" w:rsidP="007A4858">
      <w:pPr>
        <w:pStyle w:val="Akapitzlist"/>
        <w:numPr>
          <w:ilvl w:val="1"/>
          <w:numId w:val="40"/>
        </w:numPr>
        <w:spacing w:after="120" w:line="276" w:lineRule="auto"/>
        <w:ind w:left="426" w:hanging="426"/>
        <w:contextualSpacing w:val="0"/>
        <w:jc w:val="both"/>
        <w:rPr>
          <w:rFonts w:ascii="Verdana" w:hAnsi="Verdana"/>
          <w:sz w:val="20"/>
          <w:szCs w:val="20"/>
        </w:rPr>
      </w:pPr>
      <w:r w:rsidRPr="00CF443C">
        <w:rPr>
          <w:rFonts w:ascii="Verdana" w:hAnsi="Verdana"/>
          <w:sz w:val="20"/>
          <w:szCs w:val="20"/>
        </w:rPr>
        <w:t>Obowiązek, o którym mowa w ust. 3, zostanie wykonany poprzez przekazanie osobom, których dane osobowe przetwarza Zamawiający  aktualnej klauzuli informacyjnej dostępnej na stronie internetowej</w:t>
      </w:r>
    </w:p>
    <w:p w14:paraId="0A817724" w14:textId="77777777" w:rsidR="005D40E3" w:rsidRPr="00CF443C" w:rsidRDefault="006A316C" w:rsidP="007A4858">
      <w:pPr>
        <w:pStyle w:val="Akapitzlist"/>
        <w:spacing w:after="120" w:line="276" w:lineRule="auto"/>
        <w:ind w:left="426"/>
        <w:contextualSpacing w:val="0"/>
        <w:rPr>
          <w:rFonts w:ascii="Verdana" w:hAnsi="Verdana"/>
          <w:sz w:val="20"/>
          <w:szCs w:val="20"/>
        </w:rPr>
      </w:pPr>
      <w:hyperlink r:id="rId7" w:history="1">
        <w:r w:rsidR="005D40E3" w:rsidRPr="00CF443C">
          <w:rPr>
            <w:rStyle w:val="Hipercze"/>
            <w:rFonts w:ascii="Verdana" w:hAnsi="Verdana"/>
            <w:sz w:val="20"/>
            <w:szCs w:val="20"/>
          </w:rPr>
          <w:t>https://www.gov.pl/web/gddkia/przetwarzanie-danych-osobowych-pracownikow-wykonawcow-i-podwykonawcow</w:t>
        </w:r>
      </w:hyperlink>
      <w:r w:rsidR="005D40E3" w:rsidRPr="00CF443C">
        <w:rPr>
          <w:rFonts w:ascii="Verdana" w:hAnsi="Verdana"/>
          <w:sz w:val="20"/>
          <w:szCs w:val="20"/>
        </w:rPr>
        <w:t>,</w:t>
      </w:r>
    </w:p>
    <w:p w14:paraId="68A3F96B" w14:textId="77777777" w:rsidR="00DF369E" w:rsidRPr="00CB7EC6" w:rsidRDefault="00DF369E">
      <w:pPr>
        <w:shd w:val="clear" w:color="auto" w:fill="FFFFFF"/>
        <w:spacing w:after="120" w:line="276" w:lineRule="auto"/>
        <w:ind w:left="426"/>
        <w:jc w:val="both"/>
        <w:rPr>
          <w:rFonts w:ascii="Verdana" w:hAnsi="Verdana"/>
          <w:b/>
          <w:bCs/>
          <w:color w:val="000000"/>
          <w:sz w:val="20"/>
          <w:szCs w:val="20"/>
        </w:rPr>
      </w:pPr>
      <w:r w:rsidRPr="004219DF">
        <w:rPr>
          <w:rFonts w:ascii="Verdana" w:hAnsi="Verdana"/>
          <w:sz w:val="20"/>
          <w:szCs w:val="20"/>
        </w:rPr>
        <w:t xml:space="preserve">Aktualna treść klauzuli informacyjnej Wykonawcy stanowi </w:t>
      </w:r>
      <w:r w:rsidRPr="00B72658">
        <w:rPr>
          <w:rFonts w:ascii="Verdana" w:hAnsi="Verdana"/>
          <w:sz w:val="20"/>
          <w:szCs w:val="20"/>
        </w:rPr>
        <w:t xml:space="preserve">załącznik nr </w:t>
      </w:r>
      <w:r>
        <w:rPr>
          <w:rFonts w:ascii="Verdana" w:hAnsi="Verdana"/>
          <w:sz w:val="20"/>
          <w:szCs w:val="20"/>
        </w:rPr>
        <w:t>3 do Umowy.</w:t>
      </w:r>
    </w:p>
    <w:p w14:paraId="108F8F6C" w14:textId="26F0CFE4" w:rsidR="00BA64C4" w:rsidRPr="007A4858" w:rsidRDefault="00DF369E" w:rsidP="007A4858">
      <w:pPr>
        <w:pStyle w:val="Akapitzlist"/>
        <w:numPr>
          <w:ilvl w:val="1"/>
          <w:numId w:val="40"/>
        </w:numPr>
        <w:spacing w:after="120" w:line="276" w:lineRule="auto"/>
        <w:ind w:left="426" w:hanging="426"/>
        <w:contextualSpacing w:val="0"/>
        <w:jc w:val="both"/>
        <w:rPr>
          <w:rFonts w:ascii="Verdana" w:hAnsi="Verdana"/>
          <w:sz w:val="20"/>
          <w:szCs w:val="20"/>
        </w:rPr>
      </w:pPr>
      <w:r w:rsidRPr="00767D67">
        <w:rPr>
          <w:rFonts w:ascii="Verdana" w:hAnsi="Verdana"/>
          <w:color w:val="000000"/>
          <w:sz w:val="20"/>
          <w:szCs w:val="20"/>
        </w:rPr>
        <w:t>Każda ze Stron ponosi wobec drugiej Strony pełną odpowiedzialność z tytułu niewykonania lub nienależytego wykonania obowiązków wskazanych powyże</w:t>
      </w:r>
      <w:r>
        <w:rPr>
          <w:rFonts w:ascii="Verdana" w:hAnsi="Verdana"/>
          <w:color w:val="000000"/>
          <w:sz w:val="20"/>
          <w:szCs w:val="20"/>
        </w:rPr>
        <w:t>j</w:t>
      </w:r>
      <w:r w:rsidR="005D40E3" w:rsidRPr="00CF443C">
        <w:rPr>
          <w:rFonts w:ascii="Verdana" w:hAnsi="Verdana"/>
          <w:sz w:val="20"/>
          <w:szCs w:val="20"/>
        </w:rPr>
        <w:t>.</w:t>
      </w:r>
    </w:p>
    <w:p w14:paraId="0F54FC1C" w14:textId="381A589E" w:rsidR="007F6912" w:rsidRPr="007F6912" w:rsidRDefault="007F6912" w:rsidP="00BD20A8">
      <w:pPr>
        <w:autoSpaceDE w:val="0"/>
        <w:autoSpaceDN w:val="0"/>
        <w:adjustRightInd w:val="0"/>
        <w:spacing w:after="120" w:line="276" w:lineRule="auto"/>
        <w:jc w:val="center"/>
        <w:rPr>
          <w:rFonts w:ascii="Verdana" w:eastAsiaTheme="minorHAnsi" w:hAnsi="Verdana"/>
          <w:b/>
          <w:bCs/>
          <w:sz w:val="20"/>
          <w:szCs w:val="20"/>
          <w:lang w:eastAsia="en-US"/>
        </w:rPr>
      </w:pPr>
      <w:r w:rsidRPr="007F6912">
        <w:rPr>
          <w:rFonts w:ascii="Verdana" w:eastAsiaTheme="minorHAnsi" w:hAnsi="Verdana"/>
          <w:b/>
          <w:bCs/>
          <w:sz w:val="20"/>
          <w:szCs w:val="20"/>
          <w:lang w:eastAsia="en-US"/>
        </w:rPr>
        <w:t>§ 1</w:t>
      </w:r>
      <w:r w:rsidR="0042345A">
        <w:rPr>
          <w:rFonts w:ascii="Verdana" w:eastAsiaTheme="minorHAnsi" w:hAnsi="Verdana"/>
          <w:b/>
          <w:bCs/>
          <w:sz w:val="20"/>
          <w:szCs w:val="20"/>
          <w:lang w:eastAsia="en-US"/>
        </w:rPr>
        <w:t>6</w:t>
      </w:r>
    </w:p>
    <w:p w14:paraId="5728AA1F" w14:textId="3C7CBDD7" w:rsidR="00DF369E" w:rsidRPr="00DF369E" w:rsidRDefault="00DF369E">
      <w:pPr>
        <w:autoSpaceDE w:val="0"/>
        <w:autoSpaceDN w:val="0"/>
        <w:adjustRightInd w:val="0"/>
        <w:spacing w:after="120" w:line="276" w:lineRule="auto"/>
        <w:jc w:val="center"/>
        <w:rPr>
          <w:rFonts w:ascii="Verdana" w:eastAsiaTheme="minorHAnsi" w:hAnsi="Verdana"/>
          <w:b/>
          <w:bCs/>
          <w:sz w:val="20"/>
          <w:szCs w:val="20"/>
          <w:u w:val="single"/>
          <w:lang w:eastAsia="en-US"/>
        </w:rPr>
      </w:pPr>
      <w:r w:rsidRPr="007A4858">
        <w:rPr>
          <w:rFonts w:ascii="Verdana" w:eastAsiaTheme="minorHAnsi" w:hAnsi="Verdana"/>
          <w:b/>
          <w:bCs/>
          <w:sz w:val="20"/>
          <w:szCs w:val="20"/>
          <w:lang w:eastAsia="en-US"/>
        </w:rPr>
        <w:t>Adresy do doręczeń</w:t>
      </w:r>
    </w:p>
    <w:p w14:paraId="1D0BDC28" w14:textId="188BC390" w:rsidR="00DF369E" w:rsidRPr="007A4858" w:rsidRDefault="007F6912" w:rsidP="007A4858">
      <w:pPr>
        <w:pStyle w:val="Akapitzlist"/>
        <w:numPr>
          <w:ilvl w:val="0"/>
          <w:numId w:val="96"/>
        </w:numPr>
        <w:autoSpaceDE w:val="0"/>
        <w:autoSpaceDN w:val="0"/>
        <w:adjustRightInd w:val="0"/>
        <w:spacing w:after="120" w:line="276" w:lineRule="auto"/>
        <w:ind w:left="426" w:hanging="426"/>
        <w:contextualSpacing w:val="0"/>
        <w:jc w:val="both"/>
        <w:rPr>
          <w:rFonts w:ascii="Verdana" w:eastAsiaTheme="minorHAnsi" w:hAnsi="Verdana"/>
          <w:sz w:val="20"/>
          <w:szCs w:val="20"/>
          <w:lang w:eastAsia="en-US"/>
        </w:rPr>
      </w:pPr>
      <w:r w:rsidRPr="007A4858">
        <w:rPr>
          <w:rFonts w:ascii="Verdana" w:eastAsiaTheme="minorHAnsi" w:hAnsi="Verdana"/>
          <w:sz w:val="20"/>
          <w:szCs w:val="20"/>
          <w:lang w:eastAsia="en-US"/>
        </w:rPr>
        <w:t>Strony ustalają następujące adresy do doręczeń na dzień zawarcia niniejszej umowy</w:t>
      </w:r>
    </w:p>
    <w:p w14:paraId="772269A0" w14:textId="77777777" w:rsidR="00DF369E" w:rsidRPr="00DF369E" w:rsidRDefault="00DF369E" w:rsidP="007A4858">
      <w:pPr>
        <w:pStyle w:val="Akapitzlist"/>
        <w:numPr>
          <w:ilvl w:val="0"/>
          <w:numId w:val="95"/>
        </w:numPr>
        <w:autoSpaceDE w:val="0"/>
        <w:autoSpaceDN w:val="0"/>
        <w:adjustRightInd w:val="0"/>
        <w:spacing w:after="120" w:line="276" w:lineRule="auto"/>
        <w:contextualSpacing w:val="0"/>
        <w:jc w:val="both"/>
        <w:rPr>
          <w:rFonts w:ascii="Verdana" w:eastAsiaTheme="minorHAnsi" w:hAnsi="Verdana"/>
          <w:sz w:val="20"/>
          <w:szCs w:val="20"/>
          <w:lang w:eastAsia="en-US"/>
        </w:rPr>
      </w:pPr>
      <w:r w:rsidRPr="00DF369E">
        <w:rPr>
          <w:rFonts w:ascii="Verdana" w:eastAsiaTheme="minorHAnsi" w:hAnsi="Verdana"/>
          <w:sz w:val="20"/>
          <w:szCs w:val="20"/>
          <w:lang w:eastAsia="en-US"/>
        </w:rPr>
        <w:t xml:space="preserve">dla GDDKiA: </w:t>
      </w:r>
    </w:p>
    <w:p w14:paraId="7E3B1895" w14:textId="77777777" w:rsidR="00DF369E" w:rsidRPr="00DF369E" w:rsidRDefault="00DF369E" w:rsidP="007A4858">
      <w:pPr>
        <w:autoSpaceDE w:val="0"/>
        <w:autoSpaceDN w:val="0"/>
        <w:adjustRightInd w:val="0"/>
        <w:spacing w:after="120" w:line="276" w:lineRule="auto"/>
        <w:ind w:firstLine="708"/>
        <w:jc w:val="both"/>
        <w:rPr>
          <w:rFonts w:ascii="Verdana" w:eastAsiaTheme="minorHAnsi" w:hAnsi="Verdana"/>
          <w:sz w:val="20"/>
          <w:szCs w:val="20"/>
          <w:lang w:eastAsia="en-US"/>
        </w:rPr>
      </w:pPr>
      <w:r w:rsidRPr="00DF369E">
        <w:rPr>
          <w:rFonts w:ascii="Verdana" w:eastAsiaTheme="minorHAnsi" w:hAnsi="Verdana"/>
          <w:sz w:val="20"/>
          <w:szCs w:val="20"/>
          <w:lang w:eastAsia="en-US"/>
        </w:rPr>
        <w:t>Generalna Dyrekcja Dróg Krajowych i Autostrad Oddział w Lublinie</w:t>
      </w:r>
    </w:p>
    <w:p w14:paraId="3C2AF6E7" w14:textId="77777777" w:rsidR="00DF369E" w:rsidRPr="00DF369E" w:rsidRDefault="00DF369E" w:rsidP="007A4858">
      <w:pPr>
        <w:autoSpaceDE w:val="0"/>
        <w:autoSpaceDN w:val="0"/>
        <w:adjustRightInd w:val="0"/>
        <w:spacing w:after="120" w:line="276" w:lineRule="auto"/>
        <w:ind w:left="708"/>
        <w:jc w:val="both"/>
        <w:rPr>
          <w:rFonts w:ascii="Verdana" w:eastAsiaTheme="minorHAnsi" w:hAnsi="Verdana"/>
          <w:sz w:val="20"/>
          <w:szCs w:val="20"/>
          <w:lang w:eastAsia="en-US"/>
        </w:rPr>
      </w:pPr>
      <w:r w:rsidRPr="00DF369E">
        <w:rPr>
          <w:rFonts w:ascii="Verdana" w:eastAsiaTheme="minorHAnsi" w:hAnsi="Verdana"/>
          <w:sz w:val="20"/>
          <w:szCs w:val="20"/>
          <w:lang w:eastAsia="en-US"/>
        </w:rPr>
        <w:t>ul. Techniczna 4, 20-151 Lublin</w:t>
      </w:r>
    </w:p>
    <w:p w14:paraId="574ECF9D" w14:textId="77777777" w:rsidR="00DF369E" w:rsidRPr="00DF369E" w:rsidRDefault="00DF369E" w:rsidP="007A4858">
      <w:pPr>
        <w:autoSpaceDE w:val="0"/>
        <w:autoSpaceDN w:val="0"/>
        <w:adjustRightInd w:val="0"/>
        <w:spacing w:after="120" w:line="276" w:lineRule="auto"/>
        <w:ind w:firstLine="708"/>
        <w:jc w:val="both"/>
        <w:rPr>
          <w:rFonts w:ascii="Verdana" w:eastAsiaTheme="minorHAnsi" w:hAnsi="Verdana"/>
          <w:sz w:val="20"/>
          <w:szCs w:val="20"/>
          <w:lang w:eastAsia="en-US"/>
        </w:rPr>
      </w:pPr>
      <w:r w:rsidRPr="00DF369E">
        <w:rPr>
          <w:rFonts w:ascii="Verdana" w:eastAsiaTheme="minorHAnsi" w:hAnsi="Verdana"/>
          <w:sz w:val="20"/>
          <w:szCs w:val="20"/>
          <w:lang w:eastAsia="en-US"/>
        </w:rPr>
        <w:t xml:space="preserve">adres poczty elektronicznej: </w:t>
      </w:r>
      <w:hyperlink r:id="rId8" w:history="1">
        <w:r w:rsidRPr="00DF369E">
          <w:rPr>
            <w:rStyle w:val="Hipercze"/>
            <w:rFonts w:ascii="Verdana" w:eastAsiaTheme="minorHAnsi" w:hAnsi="Verdana"/>
            <w:sz w:val="20"/>
            <w:szCs w:val="20"/>
            <w:lang w:eastAsia="en-US"/>
          </w:rPr>
          <w:t>sekretariat_lublin@gddkia.gov.pl</w:t>
        </w:r>
      </w:hyperlink>
    </w:p>
    <w:p w14:paraId="057F8FC2" w14:textId="77777777" w:rsidR="00DF369E" w:rsidRPr="00DF369E" w:rsidRDefault="00DF369E">
      <w:pPr>
        <w:autoSpaceDE w:val="0"/>
        <w:autoSpaceDN w:val="0"/>
        <w:adjustRightInd w:val="0"/>
        <w:spacing w:after="120" w:line="276" w:lineRule="auto"/>
        <w:jc w:val="both"/>
        <w:rPr>
          <w:rFonts w:ascii="Verdana" w:eastAsiaTheme="minorHAnsi" w:hAnsi="Verdana"/>
          <w:sz w:val="20"/>
          <w:szCs w:val="20"/>
          <w:lang w:eastAsia="en-US"/>
        </w:rPr>
      </w:pPr>
    </w:p>
    <w:p w14:paraId="09BAB12A" w14:textId="77777777" w:rsidR="00DF369E" w:rsidRPr="00DF369E" w:rsidRDefault="00DF369E" w:rsidP="007A4858">
      <w:pPr>
        <w:pStyle w:val="Akapitzlist"/>
        <w:numPr>
          <w:ilvl w:val="0"/>
          <w:numId w:val="95"/>
        </w:numPr>
        <w:autoSpaceDE w:val="0"/>
        <w:autoSpaceDN w:val="0"/>
        <w:adjustRightInd w:val="0"/>
        <w:spacing w:after="120" w:line="276" w:lineRule="auto"/>
        <w:contextualSpacing w:val="0"/>
        <w:jc w:val="both"/>
        <w:rPr>
          <w:rFonts w:ascii="Verdana" w:eastAsiaTheme="minorHAnsi" w:hAnsi="Verdana"/>
          <w:sz w:val="20"/>
          <w:szCs w:val="20"/>
          <w:lang w:eastAsia="en-US"/>
        </w:rPr>
      </w:pPr>
      <w:r w:rsidRPr="00DF369E">
        <w:rPr>
          <w:rFonts w:ascii="Verdana" w:eastAsiaTheme="minorHAnsi" w:hAnsi="Verdana"/>
          <w:sz w:val="20"/>
          <w:szCs w:val="20"/>
          <w:lang w:eastAsia="en-US"/>
        </w:rPr>
        <w:t>dla Wykonawcy:</w:t>
      </w:r>
    </w:p>
    <w:p w14:paraId="5A2B47C3" w14:textId="77777777" w:rsidR="00DF369E" w:rsidRPr="00DF369E" w:rsidRDefault="00DF369E" w:rsidP="007A4858">
      <w:pPr>
        <w:autoSpaceDE w:val="0"/>
        <w:autoSpaceDN w:val="0"/>
        <w:adjustRightInd w:val="0"/>
        <w:spacing w:after="120" w:line="276" w:lineRule="auto"/>
        <w:ind w:firstLine="708"/>
        <w:jc w:val="both"/>
        <w:rPr>
          <w:rFonts w:ascii="Verdana" w:eastAsiaTheme="minorHAnsi" w:hAnsi="Verdana"/>
          <w:sz w:val="20"/>
          <w:szCs w:val="20"/>
          <w:lang w:eastAsia="en-US"/>
        </w:rPr>
      </w:pPr>
      <w:r w:rsidRPr="00DF369E">
        <w:rPr>
          <w:rFonts w:ascii="Verdana" w:eastAsiaTheme="minorHAnsi" w:hAnsi="Verdana"/>
          <w:sz w:val="20"/>
          <w:szCs w:val="20"/>
          <w:lang w:eastAsia="en-US"/>
        </w:rPr>
        <w:lastRenderedPageBreak/>
        <w:t>….. ,</w:t>
      </w:r>
    </w:p>
    <w:p w14:paraId="7B878CE9" w14:textId="2CE6B491" w:rsidR="00DF369E" w:rsidRPr="007A4858" w:rsidRDefault="00DF369E" w:rsidP="007A4858">
      <w:pPr>
        <w:autoSpaceDE w:val="0"/>
        <w:autoSpaceDN w:val="0"/>
        <w:adjustRightInd w:val="0"/>
        <w:spacing w:after="120" w:line="276" w:lineRule="auto"/>
        <w:ind w:firstLine="708"/>
        <w:jc w:val="both"/>
        <w:rPr>
          <w:rFonts w:ascii="Verdana" w:eastAsiaTheme="minorHAnsi" w:hAnsi="Verdana"/>
          <w:sz w:val="20"/>
          <w:szCs w:val="20"/>
          <w:lang w:eastAsia="en-US"/>
        </w:rPr>
      </w:pPr>
      <w:r w:rsidRPr="00DF369E">
        <w:rPr>
          <w:rFonts w:ascii="Verdana" w:eastAsiaTheme="minorHAnsi" w:hAnsi="Verdana"/>
          <w:sz w:val="20"/>
          <w:szCs w:val="20"/>
          <w:lang w:eastAsia="en-US"/>
        </w:rPr>
        <w:t>adres poczty elektronicznej: …</w:t>
      </w:r>
    </w:p>
    <w:p w14:paraId="50EAF7CD" w14:textId="44DA38B7" w:rsidR="00DF369E" w:rsidRPr="007A4858" w:rsidRDefault="00DF369E" w:rsidP="007A4858">
      <w:pPr>
        <w:pStyle w:val="Akapitzlist"/>
        <w:numPr>
          <w:ilvl w:val="0"/>
          <w:numId w:val="96"/>
        </w:numPr>
        <w:autoSpaceDE w:val="0"/>
        <w:autoSpaceDN w:val="0"/>
        <w:adjustRightInd w:val="0"/>
        <w:spacing w:after="120" w:line="276" w:lineRule="auto"/>
        <w:ind w:left="426" w:hanging="426"/>
        <w:contextualSpacing w:val="0"/>
        <w:jc w:val="both"/>
        <w:rPr>
          <w:rFonts w:ascii="Verdana" w:eastAsiaTheme="minorHAnsi" w:hAnsi="Verdana"/>
          <w:sz w:val="20"/>
          <w:szCs w:val="20"/>
          <w:lang w:eastAsia="en-US"/>
        </w:rPr>
      </w:pPr>
      <w:r w:rsidRPr="00DF369E">
        <w:rPr>
          <w:rFonts w:ascii="Verdana" w:eastAsiaTheme="minorHAnsi" w:hAnsi="Verdana" w:cs="Verdana"/>
          <w:sz w:val="20"/>
          <w:szCs w:val="20"/>
        </w:rPr>
        <w:t>W przypadku zmiany adresów wskazanych w ust. 1, Strona zobowiązana będzie poinformować o tym fakcie drugą Stronę, pod rygorem uznania za skutecznie doręczoną korespondencję wysłaną na ostatni wskazany przez tę Stronę adres do doręczeń.</w:t>
      </w:r>
    </w:p>
    <w:p w14:paraId="57CA4DD9" w14:textId="12F3778F" w:rsidR="007F6912" w:rsidRPr="00DF369E" w:rsidRDefault="007F6912">
      <w:pPr>
        <w:tabs>
          <w:tab w:val="left" w:pos="426"/>
        </w:tabs>
        <w:spacing w:after="120" w:line="276" w:lineRule="auto"/>
        <w:jc w:val="center"/>
        <w:rPr>
          <w:rFonts w:ascii="Verdana" w:hAnsi="Verdana" w:cs="Arial"/>
          <w:b/>
          <w:sz w:val="20"/>
          <w:szCs w:val="20"/>
        </w:rPr>
      </w:pPr>
      <w:r w:rsidRPr="00DF369E">
        <w:rPr>
          <w:rFonts w:ascii="Verdana" w:hAnsi="Verdana" w:cs="Arial"/>
          <w:b/>
          <w:sz w:val="20"/>
          <w:szCs w:val="20"/>
        </w:rPr>
        <w:t>§ 1</w:t>
      </w:r>
      <w:r w:rsidR="00DF369E" w:rsidRPr="00DF369E">
        <w:rPr>
          <w:rFonts w:ascii="Verdana" w:hAnsi="Verdana" w:cs="Arial"/>
          <w:b/>
          <w:sz w:val="20"/>
          <w:szCs w:val="20"/>
        </w:rPr>
        <w:t>7</w:t>
      </w:r>
    </w:p>
    <w:p w14:paraId="5483AAF5" w14:textId="213E57EE" w:rsidR="007F6912" w:rsidRPr="007F6912" w:rsidRDefault="007F6912">
      <w:pPr>
        <w:tabs>
          <w:tab w:val="left" w:pos="426"/>
        </w:tabs>
        <w:spacing w:after="120" w:line="276" w:lineRule="auto"/>
        <w:jc w:val="center"/>
        <w:rPr>
          <w:rFonts w:ascii="Verdana" w:hAnsi="Verdana" w:cs="Arial"/>
          <w:b/>
          <w:sz w:val="20"/>
          <w:szCs w:val="20"/>
        </w:rPr>
      </w:pPr>
      <w:r w:rsidRPr="007F6912">
        <w:rPr>
          <w:rFonts w:ascii="Verdana" w:hAnsi="Verdana" w:cs="Arial"/>
          <w:b/>
          <w:sz w:val="20"/>
          <w:szCs w:val="20"/>
        </w:rPr>
        <w:t>Postanowienia końcowe</w:t>
      </w:r>
    </w:p>
    <w:p w14:paraId="70B12090" w14:textId="77777777" w:rsidR="00DF369E" w:rsidRPr="00CB7EC6" w:rsidRDefault="00DF369E" w:rsidP="007A4858">
      <w:pPr>
        <w:pStyle w:val="Akapitzlist"/>
        <w:widowControl w:val="0"/>
        <w:numPr>
          <w:ilvl w:val="0"/>
          <w:numId w:val="54"/>
        </w:numPr>
        <w:tabs>
          <w:tab w:val="clear" w:pos="360"/>
          <w:tab w:val="num" w:pos="426"/>
        </w:tabs>
        <w:autoSpaceDE w:val="0"/>
        <w:autoSpaceDN w:val="0"/>
        <w:spacing w:after="120" w:line="276" w:lineRule="auto"/>
        <w:ind w:left="426" w:right="282" w:hanging="426"/>
        <w:contextualSpacing w:val="0"/>
        <w:jc w:val="both"/>
        <w:rPr>
          <w:rFonts w:ascii="Verdana" w:hAnsi="Verdana"/>
          <w:sz w:val="20"/>
          <w:szCs w:val="20"/>
        </w:rPr>
      </w:pPr>
      <w:r w:rsidRPr="00EB4537">
        <w:rPr>
          <w:rFonts w:ascii="Verdana" w:hAnsi="Verdana"/>
          <w:sz w:val="20"/>
          <w:szCs w:val="20"/>
        </w:rPr>
        <w:t xml:space="preserve">Wykonawca nie może </w:t>
      </w:r>
      <w:r w:rsidRPr="00B37F69">
        <w:rPr>
          <w:rFonts w:ascii="Verdana" w:hAnsi="Verdana"/>
          <w:sz w:val="20"/>
          <w:szCs w:val="20"/>
        </w:rPr>
        <w:t>bez uprzedniej, pisemnej zgody Zamawiającego, pod rygorem nieważności, przenieść praw i obowiązków wynikających z Umowy na inny podmiot lub osobę trzecią</w:t>
      </w:r>
      <w:r w:rsidRPr="00CB7EC6">
        <w:rPr>
          <w:rFonts w:ascii="Verdana" w:hAnsi="Verdana"/>
          <w:sz w:val="20"/>
          <w:szCs w:val="20"/>
        </w:rPr>
        <w:t>.</w:t>
      </w:r>
    </w:p>
    <w:p w14:paraId="563B3710" w14:textId="77777777" w:rsidR="00DF369E" w:rsidRDefault="00DF369E" w:rsidP="007A4858">
      <w:pPr>
        <w:pStyle w:val="Akapitzlist"/>
        <w:widowControl w:val="0"/>
        <w:numPr>
          <w:ilvl w:val="0"/>
          <w:numId w:val="54"/>
        </w:numPr>
        <w:tabs>
          <w:tab w:val="clear" w:pos="360"/>
          <w:tab w:val="num" w:pos="426"/>
        </w:tabs>
        <w:autoSpaceDE w:val="0"/>
        <w:autoSpaceDN w:val="0"/>
        <w:spacing w:after="120" w:line="276" w:lineRule="auto"/>
        <w:ind w:left="426" w:right="287" w:hanging="426"/>
        <w:contextualSpacing w:val="0"/>
        <w:jc w:val="both"/>
        <w:rPr>
          <w:rFonts w:ascii="Verdana" w:hAnsi="Verdana"/>
          <w:sz w:val="20"/>
          <w:szCs w:val="20"/>
        </w:rPr>
      </w:pPr>
      <w:r w:rsidRPr="00767D67">
        <w:rPr>
          <w:rFonts w:ascii="Verdana" w:hAnsi="Verdana"/>
          <w:sz w:val="20"/>
          <w:szCs w:val="20"/>
        </w:rPr>
        <w:t xml:space="preserve">W sprawach nieuregulowanych Umową stosuje się aktualne przepisy prawa polskiego, </w:t>
      </w:r>
      <w:r w:rsidRPr="00767D67">
        <w:rPr>
          <w:rFonts w:ascii="Verdana" w:hAnsi="Verdana"/>
          <w:sz w:val="20"/>
          <w:szCs w:val="20"/>
        </w:rPr>
        <w:br/>
        <w:t>w szczególności kodeksu cywilnego, Ustawy o prawie autorskim i prawach pokrewnych, ustawy Prawo budowlane i inne właściwe w przedmiocie Umowy</w:t>
      </w:r>
      <w:r w:rsidRPr="00CB7EC6">
        <w:rPr>
          <w:rFonts w:ascii="Verdana" w:hAnsi="Verdana"/>
          <w:sz w:val="20"/>
          <w:szCs w:val="20"/>
        </w:rPr>
        <w:t>.</w:t>
      </w:r>
    </w:p>
    <w:p w14:paraId="38BC394E" w14:textId="77777777" w:rsidR="00DF369E" w:rsidRPr="00CB7EC6" w:rsidRDefault="00DF369E" w:rsidP="007A4858">
      <w:pPr>
        <w:pStyle w:val="Akapitzlist"/>
        <w:widowControl w:val="0"/>
        <w:numPr>
          <w:ilvl w:val="0"/>
          <w:numId w:val="54"/>
        </w:numPr>
        <w:tabs>
          <w:tab w:val="clear" w:pos="360"/>
          <w:tab w:val="num" w:pos="426"/>
        </w:tabs>
        <w:autoSpaceDE w:val="0"/>
        <w:autoSpaceDN w:val="0"/>
        <w:spacing w:after="120" w:line="276" w:lineRule="auto"/>
        <w:ind w:left="426" w:right="287" w:hanging="426"/>
        <w:contextualSpacing w:val="0"/>
        <w:jc w:val="both"/>
        <w:rPr>
          <w:rFonts w:ascii="Verdana" w:hAnsi="Verdana"/>
          <w:sz w:val="20"/>
          <w:szCs w:val="20"/>
        </w:rPr>
      </w:pPr>
      <w:r w:rsidRPr="004A2A8D">
        <w:rPr>
          <w:rFonts w:ascii="Verdana" w:hAnsi="Verdana"/>
          <w:sz w:val="20"/>
          <w:szCs w:val="20"/>
        </w:rPr>
        <w:t>Wszelkie spory mogące wynikać w związku z realizacją niniejszej umowy będą rozstrzygane przez sąd właściwy dla siedziby Zamawiającego (wg. właściwości miejscowej Oddziału GDDKiA w Lublinie</w:t>
      </w:r>
      <w:r>
        <w:rPr>
          <w:rFonts w:ascii="Verdana" w:hAnsi="Verdana"/>
          <w:sz w:val="20"/>
          <w:szCs w:val="20"/>
        </w:rPr>
        <w:t>).</w:t>
      </w:r>
    </w:p>
    <w:p w14:paraId="45AF0C65" w14:textId="74E9766A" w:rsidR="007F6912" w:rsidRDefault="007F6912" w:rsidP="007A4858">
      <w:pPr>
        <w:widowControl w:val="0"/>
        <w:numPr>
          <w:ilvl w:val="0"/>
          <w:numId w:val="54"/>
        </w:numPr>
        <w:tabs>
          <w:tab w:val="clear" w:pos="360"/>
          <w:tab w:val="num" w:pos="426"/>
        </w:tabs>
        <w:suppressAutoHyphens/>
        <w:autoSpaceDE w:val="0"/>
        <w:autoSpaceDN w:val="0"/>
        <w:adjustRightInd w:val="0"/>
        <w:spacing w:after="120" w:line="276" w:lineRule="auto"/>
        <w:ind w:left="426" w:hanging="426"/>
        <w:jc w:val="both"/>
        <w:rPr>
          <w:rFonts w:ascii="Verdana" w:hAnsi="Verdana" w:cs="Arial"/>
          <w:sz w:val="20"/>
          <w:szCs w:val="20"/>
          <w:lang w:val="cs-CZ"/>
        </w:rPr>
      </w:pPr>
      <w:r w:rsidRPr="007F6912">
        <w:rPr>
          <w:rFonts w:ascii="Verdana" w:hAnsi="Verdana"/>
          <w:sz w:val="20"/>
          <w:szCs w:val="20"/>
        </w:rPr>
        <w:t xml:space="preserve">Umowę sporządzono w </w:t>
      </w:r>
      <w:r>
        <w:rPr>
          <w:rFonts w:ascii="Verdana" w:hAnsi="Verdana"/>
          <w:sz w:val="20"/>
          <w:szCs w:val="20"/>
        </w:rPr>
        <w:t>dwóch</w:t>
      </w:r>
      <w:r w:rsidRPr="007F6912">
        <w:rPr>
          <w:rFonts w:ascii="Verdana" w:hAnsi="Verdana"/>
          <w:sz w:val="20"/>
          <w:szCs w:val="20"/>
        </w:rPr>
        <w:t xml:space="preserve"> jednobrzmiących egzemplarzach, </w:t>
      </w:r>
      <w:r>
        <w:rPr>
          <w:rFonts w:ascii="Verdana" w:hAnsi="Verdana"/>
          <w:sz w:val="20"/>
          <w:szCs w:val="20"/>
        </w:rPr>
        <w:t>jeden</w:t>
      </w:r>
      <w:r w:rsidRPr="007F6912">
        <w:rPr>
          <w:rFonts w:ascii="Verdana" w:hAnsi="Verdana"/>
          <w:sz w:val="20"/>
          <w:szCs w:val="20"/>
        </w:rPr>
        <w:t xml:space="preserve"> egzemplarz dla Zamawiającego i jeden egzemplarz dla Wykonawcy.</w:t>
      </w:r>
      <w:r w:rsidRPr="007F6912">
        <w:rPr>
          <w:rFonts w:ascii="Verdana" w:hAnsi="Verdana" w:cs="Arial"/>
          <w:sz w:val="20"/>
          <w:szCs w:val="20"/>
          <w:lang w:val="cs-CZ"/>
        </w:rPr>
        <w:t xml:space="preserve"> </w:t>
      </w:r>
    </w:p>
    <w:p w14:paraId="18ACF304" w14:textId="77777777" w:rsidR="00DF369E" w:rsidRPr="007A4858" w:rsidRDefault="00DF369E" w:rsidP="007A4858">
      <w:pPr>
        <w:widowControl w:val="0"/>
        <w:numPr>
          <w:ilvl w:val="0"/>
          <w:numId w:val="54"/>
        </w:numPr>
        <w:tabs>
          <w:tab w:val="clear" w:pos="360"/>
          <w:tab w:val="num" w:pos="426"/>
        </w:tabs>
        <w:suppressAutoHyphens/>
        <w:autoSpaceDE w:val="0"/>
        <w:autoSpaceDN w:val="0"/>
        <w:adjustRightInd w:val="0"/>
        <w:spacing w:after="120" w:line="276" w:lineRule="auto"/>
        <w:ind w:left="426" w:hanging="426"/>
        <w:jc w:val="both"/>
        <w:rPr>
          <w:rFonts w:ascii="Verdana" w:hAnsi="Verdana" w:cs="Arial"/>
          <w:sz w:val="20"/>
          <w:szCs w:val="20"/>
          <w:lang w:val="cs-CZ"/>
        </w:rPr>
      </w:pPr>
      <w:r w:rsidRPr="007A4858">
        <w:rPr>
          <w:rFonts w:ascii="Verdana" w:hAnsi="Verdana" w:cs="Arial"/>
          <w:sz w:val="20"/>
          <w:szCs w:val="20"/>
        </w:rPr>
        <w:t>Załącznikami do Umowy są:</w:t>
      </w:r>
    </w:p>
    <w:p w14:paraId="3DF39B33" w14:textId="77777777" w:rsidR="00DF369E" w:rsidRDefault="00DF369E" w:rsidP="00DF369E">
      <w:pPr>
        <w:pStyle w:val="Akapitzlist"/>
        <w:numPr>
          <w:ilvl w:val="0"/>
          <w:numId w:val="98"/>
        </w:numPr>
        <w:spacing w:after="120" w:line="276" w:lineRule="auto"/>
        <w:contextualSpacing w:val="0"/>
        <w:rPr>
          <w:rFonts w:ascii="Verdana" w:hAnsi="Verdana" w:cs="Arial"/>
          <w:sz w:val="20"/>
          <w:szCs w:val="20"/>
        </w:rPr>
      </w:pPr>
      <w:r w:rsidRPr="003833E5">
        <w:rPr>
          <w:rFonts w:ascii="Verdana" w:hAnsi="Verdana" w:cs="Arial"/>
          <w:sz w:val="20"/>
          <w:szCs w:val="20"/>
        </w:rPr>
        <w:t>Opis Przedmiotu Zamówienia,</w:t>
      </w:r>
    </w:p>
    <w:p w14:paraId="4595B697" w14:textId="401DFD85" w:rsidR="00DF369E" w:rsidRDefault="00DF369E" w:rsidP="00DF369E">
      <w:pPr>
        <w:pStyle w:val="Akapitzlist"/>
        <w:numPr>
          <w:ilvl w:val="0"/>
          <w:numId w:val="98"/>
        </w:numPr>
        <w:spacing w:after="120" w:line="276" w:lineRule="auto"/>
        <w:contextualSpacing w:val="0"/>
        <w:rPr>
          <w:rFonts w:ascii="Verdana" w:hAnsi="Verdana" w:cs="Arial"/>
          <w:sz w:val="20"/>
          <w:szCs w:val="20"/>
        </w:rPr>
      </w:pPr>
      <w:r>
        <w:rPr>
          <w:rFonts w:ascii="Verdana" w:hAnsi="Verdana" w:cs="Arial"/>
          <w:sz w:val="20"/>
          <w:szCs w:val="20"/>
        </w:rPr>
        <w:t>O</w:t>
      </w:r>
      <w:r w:rsidRPr="003833E5">
        <w:rPr>
          <w:rFonts w:ascii="Verdana" w:hAnsi="Verdana" w:cs="Arial"/>
          <w:sz w:val="20"/>
          <w:szCs w:val="20"/>
        </w:rPr>
        <w:t>ferta Wykonawcy z dnia ………………. r.</w:t>
      </w:r>
      <w:r>
        <w:rPr>
          <w:rFonts w:ascii="Verdana" w:hAnsi="Verdana" w:cs="Arial"/>
          <w:sz w:val="20"/>
          <w:szCs w:val="20"/>
        </w:rPr>
        <w:t>,</w:t>
      </w:r>
    </w:p>
    <w:p w14:paraId="57BBB74B" w14:textId="321B062C" w:rsidR="00DF369E" w:rsidRPr="007A4858" w:rsidRDefault="00DF369E" w:rsidP="007A4858">
      <w:pPr>
        <w:pStyle w:val="Akapitzlist"/>
        <w:numPr>
          <w:ilvl w:val="0"/>
          <w:numId w:val="98"/>
        </w:numPr>
        <w:spacing w:after="120" w:line="276" w:lineRule="auto"/>
        <w:contextualSpacing w:val="0"/>
        <w:rPr>
          <w:rFonts w:ascii="Verdana" w:hAnsi="Verdana" w:cs="Arial"/>
          <w:sz w:val="20"/>
          <w:szCs w:val="20"/>
        </w:rPr>
      </w:pPr>
      <w:r w:rsidRPr="007A4858">
        <w:rPr>
          <w:rFonts w:ascii="Verdana" w:hAnsi="Verdana" w:cs="Arial"/>
          <w:sz w:val="20"/>
          <w:szCs w:val="20"/>
        </w:rPr>
        <w:t xml:space="preserve">Klauzula informacyjna Wykonawcy </w:t>
      </w:r>
      <w:r w:rsidRPr="007A4858">
        <w:rPr>
          <w:rFonts w:ascii="Verdana" w:hAnsi="Verdana"/>
          <w:color w:val="000000"/>
          <w:sz w:val="20"/>
          <w:szCs w:val="20"/>
        </w:rPr>
        <w:t>w sprawie przetwarzania danych osobowych</w:t>
      </w:r>
      <w:r>
        <w:rPr>
          <w:rFonts w:ascii="Verdana" w:hAnsi="Verdana"/>
          <w:color w:val="000000"/>
          <w:sz w:val="20"/>
          <w:szCs w:val="20"/>
        </w:rPr>
        <w:t>.</w:t>
      </w:r>
    </w:p>
    <w:p w14:paraId="714E3376" w14:textId="77777777" w:rsidR="00BA64C4" w:rsidRPr="0038532F" w:rsidRDefault="00BA64C4" w:rsidP="00BD20A8">
      <w:pPr>
        <w:autoSpaceDE w:val="0"/>
        <w:autoSpaceDN w:val="0"/>
        <w:adjustRightInd w:val="0"/>
        <w:spacing w:after="120" w:line="276" w:lineRule="auto"/>
        <w:jc w:val="center"/>
        <w:rPr>
          <w:rFonts w:ascii="Verdana" w:eastAsiaTheme="minorHAnsi" w:hAnsi="Verdana" w:cs="Verdana,Bold"/>
          <w:b/>
          <w:bCs/>
          <w:sz w:val="20"/>
          <w:szCs w:val="20"/>
          <w:lang w:eastAsia="en-US"/>
        </w:rPr>
      </w:pPr>
    </w:p>
    <w:p w14:paraId="43197841" w14:textId="77777777" w:rsidR="00BA64C4" w:rsidRPr="00D07DB3" w:rsidRDefault="00BA64C4" w:rsidP="0041059E">
      <w:pPr>
        <w:autoSpaceDE w:val="0"/>
        <w:autoSpaceDN w:val="0"/>
        <w:adjustRightInd w:val="0"/>
        <w:spacing w:line="276" w:lineRule="auto"/>
        <w:jc w:val="both"/>
        <w:rPr>
          <w:rFonts w:ascii="Verdana" w:eastAsiaTheme="minorHAnsi" w:hAnsi="Verdana" w:cs="Verdana"/>
          <w:sz w:val="20"/>
          <w:szCs w:val="20"/>
          <w:lang w:eastAsia="en-US"/>
        </w:rPr>
      </w:pPr>
    </w:p>
    <w:p w14:paraId="21E10B6C" w14:textId="2D4C4893" w:rsidR="00BA64C4" w:rsidRPr="00D86094" w:rsidRDefault="00BA64C4" w:rsidP="0041059E">
      <w:pPr>
        <w:autoSpaceDE w:val="0"/>
        <w:autoSpaceDN w:val="0"/>
        <w:adjustRightInd w:val="0"/>
        <w:spacing w:line="276" w:lineRule="auto"/>
        <w:jc w:val="both"/>
        <w:rPr>
          <w:rFonts w:ascii="Verdana" w:eastAsiaTheme="minorHAnsi" w:hAnsi="Verdana" w:cs="Verdana,Bold"/>
          <w:bCs/>
          <w:sz w:val="20"/>
          <w:szCs w:val="20"/>
          <w:lang w:eastAsia="en-US"/>
        </w:rPr>
      </w:pPr>
    </w:p>
    <w:p w14:paraId="5A08C1C5" w14:textId="77777777" w:rsidR="00BA64C4" w:rsidRDefault="00BA64C4" w:rsidP="0041059E">
      <w:pPr>
        <w:autoSpaceDE w:val="0"/>
        <w:autoSpaceDN w:val="0"/>
        <w:adjustRightInd w:val="0"/>
        <w:spacing w:line="276" w:lineRule="auto"/>
        <w:jc w:val="center"/>
        <w:rPr>
          <w:rFonts w:ascii="Verdana" w:eastAsiaTheme="minorHAnsi" w:hAnsi="Verdana" w:cs="Verdana,Bold"/>
          <w:b/>
          <w:bCs/>
          <w:sz w:val="20"/>
          <w:szCs w:val="20"/>
          <w:lang w:eastAsia="en-US"/>
        </w:rPr>
      </w:pPr>
    </w:p>
    <w:p w14:paraId="436BE4FF" w14:textId="77777777" w:rsidR="00BA64C4" w:rsidRPr="00D07DB3" w:rsidRDefault="00BA64C4" w:rsidP="0041059E">
      <w:pPr>
        <w:autoSpaceDE w:val="0"/>
        <w:autoSpaceDN w:val="0"/>
        <w:adjustRightInd w:val="0"/>
        <w:spacing w:line="276" w:lineRule="auto"/>
        <w:jc w:val="both"/>
        <w:rPr>
          <w:rFonts w:ascii="Verdana" w:eastAsiaTheme="minorHAnsi" w:hAnsi="Verdana" w:cs="Verdana"/>
          <w:sz w:val="20"/>
          <w:szCs w:val="20"/>
          <w:lang w:eastAsia="en-US"/>
        </w:rPr>
      </w:pPr>
    </w:p>
    <w:p w14:paraId="1D3CD3B2" w14:textId="77777777" w:rsidR="00BA64C4" w:rsidRPr="00D07DB3" w:rsidRDefault="00BA64C4" w:rsidP="0041059E">
      <w:pPr>
        <w:autoSpaceDE w:val="0"/>
        <w:autoSpaceDN w:val="0"/>
        <w:adjustRightInd w:val="0"/>
        <w:spacing w:line="276" w:lineRule="auto"/>
        <w:jc w:val="both"/>
        <w:rPr>
          <w:rFonts w:ascii="Verdana" w:eastAsiaTheme="minorHAnsi" w:hAnsi="Verdana" w:cs="Verdana,Bold"/>
          <w:bCs/>
          <w:sz w:val="20"/>
          <w:szCs w:val="20"/>
          <w:lang w:eastAsia="en-US"/>
        </w:rPr>
      </w:pPr>
    </w:p>
    <w:p w14:paraId="41920AF6" w14:textId="77777777" w:rsidR="00BA64C4" w:rsidRPr="00D07DB3" w:rsidRDefault="00BA64C4" w:rsidP="0041059E">
      <w:pPr>
        <w:autoSpaceDE w:val="0"/>
        <w:autoSpaceDN w:val="0"/>
        <w:adjustRightInd w:val="0"/>
        <w:spacing w:line="276" w:lineRule="auto"/>
        <w:jc w:val="both"/>
        <w:rPr>
          <w:rFonts w:ascii="Verdana" w:eastAsiaTheme="minorHAnsi" w:hAnsi="Verdana" w:cs="Verdana,Bold"/>
          <w:bCs/>
          <w:sz w:val="20"/>
          <w:szCs w:val="20"/>
          <w:lang w:eastAsia="en-US"/>
        </w:rPr>
      </w:pPr>
    </w:p>
    <w:p w14:paraId="1ABB5B28" w14:textId="77777777" w:rsidR="00BA64C4" w:rsidRPr="00D07DB3" w:rsidRDefault="00BA64C4" w:rsidP="0041059E">
      <w:pPr>
        <w:autoSpaceDE w:val="0"/>
        <w:autoSpaceDN w:val="0"/>
        <w:adjustRightInd w:val="0"/>
        <w:spacing w:line="276" w:lineRule="auto"/>
        <w:jc w:val="both"/>
        <w:rPr>
          <w:rFonts w:ascii="Verdana" w:eastAsiaTheme="minorHAnsi" w:hAnsi="Verdana" w:cs="Verdana,Bold"/>
          <w:bCs/>
          <w:sz w:val="20"/>
          <w:szCs w:val="20"/>
          <w:lang w:eastAsia="en-US"/>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BA64C4" w:rsidRPr="00D07DB3" w14:paraId="11F686E9" w14:textId="77777777" w:rsidTr="00070493">
        <w:tc>
          <w:tcPr>
            <w:tcW w:w="4531" w:type="dxa"/>
          </w:tcPr>
          <w:p w14:paraId="20A4D491" w14:textId="77777777" w:rsidR="00BA64C4" w:rsidRPr="00D07DB3" w:rsidRDefault="00BA64C4" w:rsidP="0041059E">
            <w:pPr>
              <w:autoSpaceDE w:val="0"/>
              <w:autoSpaceDN w:val="0"/>
              <w:adjustRightInd w:val="0"/>
              <w:spacing w:line="276" w:lineRule="auto"/>
              <w:jc w:val="both"/>
              <w:rPr>
                <w:rFonts w:ascii="Verdana" w:eastAsiaTheme="minorHAnsi" w:hAnsi="Verdana" w:cs="Verdana,Bold"/>
                <w:b/>
                <w:bCs/>
                <w:sz w:val="20"/>
                <w:szCs w:val="20"/>
                <w:lang w:eastAsia="en-US"/>
              </w:rPr>
            </w:pPr>
            <w:r w:rsidRPr="00D07DB3">
              <w:rPr>
                <w:rFonts w:ascii="Verdana" w:eastAsiaTheme="minorHAnsi" w:hAnsi="Verdana" w:cs="Verdana,Bold"/>
                <w:b/>
                <w:bCs/>
                <w:sz w:val="20"/>
                <w:szCs w:val="20"/>
                <w:lang w:eastAsia="en-US"/>
              </w:rPr>
              <w:t>ZAMAWIAJĄCY:</w:t>
            </w:r>
          </w:p>
        </w:tc>
        <w:tc>
          <w:tcPr>
            <w:tcW w:w="4531" w:type="dxa"/>
          </w:tcPr>
          <w:p w14:paraId="6E7B79A4" w14:textId="77777777" w:rsidR="00BA64C4" w:rsidRPr="00D07DB3" w:rsidRDefault="00BA64C4" w:rsidP="0041059E">
            <w:pPr>
              <w:autoSpaceDE w:val="0"/>
              <w:autoSpaceDN w:val="0"/>
              <w:adjustRightInd w:val="0"/>
              <w:spacing w:line="276" w:lineRule="auto"/>
              <w:jc w:val="right"/>
              <w:rPr>
                <w:rFonts w:ascii="Verdana" w:eastAsiaTheme="minorHAnsi" w:hAnsi="Verdana" w:cs="Verdana"/>
                <w:b/>
                <w:sz w:val="20"/>
                <w:szCs w:val="20"/>
                <w:lang w:eastAsia="en-US"/>
              </w:rPr>
            </w:pPr>
            <w:r w:rsidRPr="00D07DB3">
              <w:rPr>
                <w:rFonts w:ascii="Verdana" w:eastAsiaTheme="minorHAnsi" w:hAnsi="Verdana" w:cs="Verdana,Bold"/>
                <w:b/>
                <w:bCs/>
                <w:sz w:val="20"/>
                <w:szCs w:val="20"/>
                <w:lang w:eastAsia="en-US"/>
              </w:rPr>
              <w:t>WYKONAWCA</w:t>
            </w:r>
            <w:r w:rsidRPr="00D07DB3">
              <w:rPr>
                <w:rFonts w:ascii="Verdana" w:eastAsiaTheme="minorHAnsi" w:hAnsi="Verdana"/>
                <w:b/>
                <w:bCs/>
                <w:sz w:val="20"/>
                <w:szCs w:val="20"/>
                <w:lang w:eastAsia="en-US"/>
              </w:rPr>
              <w:t>:</w:t>
            </w:r>
          </w:p>
        </w:tc>
      </w:tr>
    </w:tbl>
    <w:p w14:paraId="39A255B6" w14:textId="77777777" w:rsidR="00BA64C4" w:rsidRPr="00E337AC" w:rsidRDefault="00BA64C4" w:rsidP="0041059E">
      <w:pPr>
        <w:autoSpaceDE w:val="0"/>
        <w:autoSpaceDN w:val="0"/>
        <w:adjustRightInd w:val="0"/>
        <w:spacing w:line="276" w:lineRule="auto"/>
        <w:jc w:val="both"/>
        <w:rPr>
          <w:rFonts w:ascii="Verdana" w:eastAsiaTheme="minorHAnsi" w:hAnsi="Verdana" w:cs="Verdana,Bold"/>
          <w:bCs/>
          <w:sz w:val="20"/>
          <w:szCs w:val="20"/>
          <w:lang w:eastAsia="en-US"/>
        </w:rPr>
      </w:pPr>
    </w:p>
    <w:p w14:paraId="23BF0262" w14:textId="77777777" w:rsidR="00BA64C4" w:rsidRDefault="00BA64C4" w:rsidP="0041059E">
      <w:pPr>
        <w:spacing w:line="276" w:lineRule="auto"/>
      </w:pPr>
    </w:p>
    <w:p w14:paraId="5DF8EE8A" w14:textId="77777777" w:rsidR="00CC0B22" w:rsidRPr="00E337AC" w:rsidRDefault="00CC0B22" w:rsidP="0041059E">
      <w:pPr>
        <w:autoSpaceDE w:val="0"/>
        <w:autoSpaceDN w:val="0"/>
        <w:adjustRightInd w:val="0"/>
        <w:spacing w:line="276" w:lineRule="auto"/>
        <w:jc w:val="both"/>
        <w:rPr>
          <w:rFonts w:ascii="Verdana" w:eastAsiaTheme="minorHAnsi" w:hAnsi="Verdana" w:cs="Verdana,Bold"/>
          <w:bCs/>
          <w:sz w:val="20"/>
          <w:szCs w:val="20"/>
          <w:lang w:eastAsia="en-US"/>
        </w:rPr>
      </w:pPr>
    </w:p>
    <w:sectPr w:rsidR="00CC0B22" w:rsidRPr="00E337AC" w:rsidSect="007A4858">
      <w:footerReference w:type="default" r:id="rId9"/>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AF4F5" w14:textId="77777777" w:rsidR="006A316C" w:rsidRDefault="006A316C" w:rsidP="00F46FFE">
      <w:r>
        <w:separator/>
      </w:r>
    </w:p>
  </w:endnote>
  <w:endnote w:type="continuationSeparator" w:id="0">
    <w:p w14:paraId="70E5E892" w14:textId="77777777" w:rsidR="006A316C" w:rsidRDefault="006A316C" w:rsidP="00F46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Bold">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TE1768698t00">
    <w:altName w:val="Times New Roman"/>
    <w:panose1 w:val="00000000000000000000"/>
    <w:charset w:val="00"/>
    <w:family w:val="auto"/>
    <w:notTrueType/>
    <w:pitch w:val="default"/>
    <w:sig w:usb0="00000003" w:usb1="00000000" w:usb2="00000000" w:usb3="00000000" w:csb0="00000001" w:csb1="00000000"/>
  </w:font>
  <w:font w:name="TTE1771BD8t00">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982540439"/>
      <w:docPartObj>
        <w:docPartGallery w:val="Page Numbers (Bottom of Page)"/>
        <w:docPartUnique/>
      </w:docPartObj>
    </w:sdtPr>
    <w:sdtEndPr>
      <w:rPr>
        <w:sz w:val="24"/>
        <w:szCs w:val="24"/>
      </w:rPr>
    </w:sdtEndPr>
    <w:sdtContent>
      <w:p w14:paraId="1D05EE53" w14:textId="19D1DCC2" w:rsidR="00F46FFE" w:rsidRPr="00A1214C" w:rsidRDefault="00F46FFE">
        <w:pPr>
          <w:pStyle w:val="Stopka"/>
          <w:jc w:val="right"/>
          <w:rPr>
            <w:rFonts w:asciiTheme="majorHAnsi" w:eastAsiaTheme="majorEastAsia" w:hAnsiTheme="majorHAnsi" w:cstheme="majorBidi"/>
          </w:rPr>
        </w:pPr>
        <w:r w:rsidRPr="00A1214C">
          <w:rPr>
            <w:rFonts w:asciiTheme="majorHAnsi" w:eastAsiaTheme="majorEastAsia" w:hAnsiTheme="majorHAnsi" w:cstheme="majorBidi"/>
          </w:rPr>
          <w:t xml:space="preserve">str. </w:t>
        </w:r>
        <w:r w:rsidR="00DF0CDB" w:rsidRPr="00A1214C">
          <w:rPr>
            <w:rFonts w:asciiTheme="minorHAnsi" w:eastAsiaTheme="minorEastAsia" w:hAnsiTheme="minorHAnsi"/>
          </w:rPr>
          <w:fldChar w:fldCharType="begin"/>
        </w:r>
        <w:r w:rsidRPr="00B95318">
          <w:instrText>PAGE    \* MERGEFORMAT</w:instrText>
        </w:r>
        <w:r w:rsidR="00DF0CDB" w:rsidRPr="00A1214C">
          <w:rPr>
            <w:rFonts w:asciiTheme="minorHAnsi" w:eastAsiaTheme="minorEastAsia" w:hAnsiTheme="minorHAnsi"/>
          </w:rPr>
          <w:fldChar w:fldCharType="separate"/>
        </w:r>
        <w:r w:rsidR="00111069" w:rsidRPr="00111069">
          <w:rPr>
            <w:rFonts w:asciiTheme="majorHAnsi" w:eastAsiaTheme="majorEastAsia" w:hAnsiTheme="majorHAnsi" w:cstheme="majorBidi"/>
            <w:noProof/>
          </w:rPr>
          <w:t>5</w:t>
        </w:r>
        <w:r w:rsidR="00DF0CDB" w:rsidRPr="00A1214C">
          <w:rPr>
            <w:rFonts w:asciiTheme="majorHAnsi" w:eastAsiaTheme="majorEastAsia" w:hAnsiTheme="majorHAnsi" w:cstheme="majorBidi"/>
          </w:rPr>
          <w:fldChar w:fldCharType="end"/>
        </w:r>
      </w:p>
    </w:sdtContent>
  </w:sdt>
  <w:p w14:paraId="0794A2A0" w14:textId="77777777" w:rsidR="00F46FFE" w:rsidRDefault="00F46FF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4616A" w14:textId="77777777" w:rsidR="006A316C" w:rsidRDefault="006A316C" w:rsidP="00F46FFE">
      <w:r>
        <w:separator/>
      </w:r>
    </w:p>
  </w:footnote>
  <w:footnote w:type="continuationSeparator" w:id="0">
    <w:p w14:paraId="1A01E58B" w14:textId="77777777" w:rsidR="006A316C" w:rsidRDefault="006A316C" w:rsidP="00F46F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D"/>
    <w:multiLevelType w:val="multilevel"/>
    <w:tmpl w:val="6692717C"/>
    <w:lvl w:ilvl="0">
      <w:start w:val="1"/>
      <w:numFmt w:val="decimal"/>
      <w:lvlText w:val="%1."/>
      <w:lvlJc w:val="left"/>
      <w:pPr>
        <w:tabs>
          <w:tab w:val="num" w:pos="1200"/>
        </w:tabs>
        <w:ind w:left="1920" w:hanging="360"/>
      </w:pPr>
      <w:rPr>
        <w:rFonts w:ascii="Verdana" w:hAnsi="Verdana" w:hint="default"/>
        <w:b w:val="0"/>
        <w:i w:val="0"/>
        <w:sz w:val="18"/>
        <w:szCs w:val="20"/>
      </w:rPr>
    </w:lvl>
    <w:lvl w:ilvl="1">
      <w:start w:val="1"/>
      <w:numFmt w:val="lowerLetter"/>
      <w:lvlText w:val="%2."/>
      <w:lvlJc w:val="left"/>
      <w:pPr>
        <w:tabs>
          <w:tab w:val="num" w:pos="1200"/>
        </w:tabs>
        <w:ind w:left="2640" w:hanging="360"/>
      </w:pPr>
    </w:lvl>
    <w:lvl w:ilvl="2">
      <w:start w:val="1"/>
      <w:numFmt w:val="lowerRoman"/>
      <w:lvlText w:val="%2.%3."/>
      <w:lvlJc w:val="right"/>
      <w:pPr>
        <w:tabs>
          <w:tab w:val="num" w:pos="1200"/>
        </w:tabs>
        <w:ind w:left="3360" w:hanging="180"/>
      </w:pPr>
    </w:lvl>
    <w:lvl w:ilvl="3">
      <w:start w:val="1"/>
      <w:numFmt w:val="decimal"/>
      <w:lvlText w:val="%2.%3.%4."/>
      <w:lvlJc w:val="left"/>
      <w:pPr>
        <w:tabs>
          <w:tab w:val="num" w:pos="1200"/>
        </w:tabs>
        <w:ind w:left="4080" w:hanging="360"/>
      </w:pPr>
    </w:lvl>
    <w:lvl w:ilvl="4">
      <w:start w:val="1"/>
      <w:numFmt w:val="lowerLetter"/>
      <w:lvlText w:val="%2.%3.%4.%5."/>
      <w:lvlJc w:val="left"/>
      <w:pPr>
        <w:tabs>
          <w:tab w:val="num" w:pos="1200"/>
        </w:tabs>
        <w:ind w:left="4800" w:hanging="360"/>
      </w:pPr>
    </w:lvl>
    <w:lvl w:ilvl="5">
      <w:start w:val="1"/>
      <w:numFmt w:val="lowerRoman"/>
      <w:lvlText w:val="%2.%3.%4.%5.%6."/>
      <w:lvlJc w:val="right"/>
      <w:pPr>
        <w:tabs>
          <w:tab w:val="num" w:pos="1200"/>
        </w:tabs>
        <w:ind w:left="5520" w:hanging="180"/>
      </w:pPr>
    </w:lvl>
    <w:lvl w:ilvl="6">
      <w:start w:val="1"/>
      <w:numFmt w:val="decimal"/>
      <w:lvlText w:val="%2.%3.%4.%5.%6.%7."/>
      <w:lvlJc w:val="left"/>
      <w:pPr>
        <w:tabs>
          <w:tab w:val="num" w:pos="1200"/>
        </w:tabs>
        <w:ind w:left="6240" w:hanging="360"/>
      </w:pPr>
    </w:lvl>
    <w:lvl w:ilvl="7">
      <w:start w:val="1"/>
      <w:numFmt w:val="lowerLetter"/>
      <w:lvlText w:val="%2.%3.%4.%5.%6.%7.%8."/>
      <w:lvlJc w:val="left"/>
      <w:pPr>
        <w:tabs>
          <w:tab w:val="num" w:pos="1200"/>
        </w:tabs>
        <w:ind w:left="6960" w:hanging="360"/>
      </w:pPr>
    </w:lvl>
    <w:lvl w:ilvl="8">
      <w:start w:val="1"/>
      <w:numFmt w:val="lowerRoman"/>
      <w:lvlText w:val="%2.%3.%4.%5.%6.%7.%8.%9."/>
      <w:lvlJc w:val="right"/>
      <w:pPr>
        <w:tabs>
          <w:tab w:val="num" w:pos="1200"/>
        </w:tabs>
        <w:ind w:left="7680" w:hanging="180"/>
      </w:pPr>
    </w:lvl>
  </w:abstractNum>
  <w:abstractNum w:abstractNumId="1" w15:restartNumberingAfterBreak="0">
    <w:nsid w:val="015D02DA"/>
    <w:multiLevelType w:val="hybridMultilevel"/>
    <w:tmpl w:val="50043960"/>
    <w:lvl w:ilvl="0" w:tplc="911A255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945AE5A2">
      <w:start w:val="1"/>
      <w:numFmt w:val="decimal"/>
      <w:lvlText w:val="%4."/>
      <w:lvlJc w:val="left"/>
      <w:pPr>
        <w:ind w:left="2880" w:hanging="360"/>
      </w:pPr>
      <w:rPr>
        <w:rFonts w:ascii="Verdana" w:eastAsiaTheme="minorHAnsi" w:hAnsi="Verdana" w:cs="Verdana,Bold"/>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7D03D2"/>
    <w:multiLevelType w:val="multilevel"/>
    <w:tmpl w:val="4D4A753C"/>
    <w:lvl w:ilvl="0">
      <w:start w:val="1"/>
      <w:numFmt w:val="decimal"/>
      <w:lvlText w:val="%1."/>
      <w:lvlJc w:val="left"/>
      <w:pPr>
        <w:tabs>
          <w:tab w:val="num" w:pos="0"/>
        </w:tabs>
        <w:ind w:left="284" w:hanging="284"/>
      </w:pPr>
      <w:rPr>
        <w:rFonts w:hint="default"/>
        <w:b w:val="0"/>
        <w:caps w:val="0"/>
        <w:vanish w:val="0"/>
      </w:rPr>
    </w:lvl>
    <w:lvl w:ilvl="1">
      <w:start w:val="1"/>
      <w:numFmt w:val="decimal"/>
      <w:isLgl/>
      <w:lvlText w:val="%2)"/>
      <w:lvlJc w:val="left"/>
      <w:pPr>
        <w:tabs>
          <w:tab w:val="num" w:pos="360"/>
        </w:tabs>
        <w:ind w:left="360" w:hanging="360"/>
      </w:pPr>
      <w:rPr>
        <w:rFonts w:ascii="Verdana" w:eastAsia="Times New Roman" w:hAnsi="Verdana" w:cs="Times New Roman"/>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05717326"/>
    <w:multiLevelType w:val="hybridMultilevel"/>
    <w:tmpl w:val="B19656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F3434C"/>
    <w:multiLevelType w:val="hybridMultilevel"/>
    <w:tmpl w:val="197C2FFA"/>
    <w:lvl w:ilvl="0" w:tplc="41909BBC">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CD6A9E"/>
    <w:multiLevelType w:val="hybridMultilevel"/>
    <w:tmpl w:val="3ED4D982"/>
    <w:lvl w:ilvl="0" w:tplc="21808E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76743D"/>
    <w:multiLevelType w:val="hybridMultilevel"/>
    <w:tmpl w:val="D3E0C102"/>
    <w:lvl w:ilvl="0" w:tplc="51BE5264">
      <w:start w:val="1"/>
      <w:numFmt w:val="decimal"/>
      <w:lvlText w:val="%1."/>
      <w:lvlJc w:val="left"/>
      <w:pPr>
        <w:tabs>
          <w:tab w:val="num" w:pos="786"/>
        </w:tabs>
        <w:ind w:left="786" w:hanging="360"/>
      </w:pPr>
      <w:rPr>
        <w:rFonts w:ascii="Verdana" w:eastAsia="Cambria" w:hAnsi="Verdana" w:cs="Arial"/>
      </w:rPr>
    </w:lvl>
    <w:lvl w:ilvl="1" w:tplc="25A8127C">
      <w:start w:val="1"/>
      <w:numFmt w:val="decimal"/>
      <w:lvlText w:val="%2)"/>
      <w:lvlJc w:val="left"/>
      <w:pPr>
        <w:tabs>
          <w:tab w:val="num" w:pos="1788"/>
        </w:tabs>
        <w:ind w:left="1788" w:hanging="360"/>
      </w:pPr>
      <w:rPr>
        <w:rFonts w:ascii="Verdana" w:eastAsia="Cambria" w:hAnsi="Verdana" w:cs="Cambria"/>
        <w:b w:val="0"/>
        <w:bCs/>
        <w:sz w:val="20"/>
        <w:szCs w:val="20"/>
      </w:rPr>
    </w:lvl>
    <w:lvl w:ilvl="2" w:tplc="0415001B">
      <w:start w:val="1"/>
      <w:numFmt w:val="lowerRoman"/>
      <w:lvlText w:val="%3."/>
      <w:lvlJc w:val="right"/>
      <w:pPr>
        <w:tabs>
          <w:tab w:val="num" w:pos="2508"/>
        </w:tabs>
        <w:ind w:left="2508" w:hanging="180"/>
      </w:pPr>
    </w:lvl>
    <w:lvl w:ilvl="3" w:tplc="07F21BD0">
      <w:start w:val="1"/>
      <w:numFmt w:val="decimal"/>
      <w:lvlText w:val="%4."/>
      <w:lvlJc w:val="left"/>
      <w:pPr>
        <w:tabs>
          <w:tab w:val="num" w:pos="1068"/>
        </w:tabs>
        <w:ind w:left="1068" w:hanging="360"/>
      </w:pPr>
      <w:rPr>
        <w:b w:val="0"/>
      </w:rPr>
    </w:lvl>
    <w:lvl w:ilvl="4" w:tplc="04150019">
      <w:start w:val="1"/>
      <w:numFmt w:val="lowerLetter"/>
      <w:lvlText w:val="%5."/>
      <w:lvlJc w:val="left"/>
      <w:pPr>
        <w:tabs>
          <w:tab w:val="num" w:pos="3948"/>
        </w:tabs>
        <w:ind w:left="3948" w:hanging="360"/>
      </w:pPr>
    </w:lvl>
    <w:lvl w:ilvl="5" w:tplc="0415001B">
      <w:start w:val="1"/>
      <w:numFmt w:val="lowerRoman"/>
      <w:lvlText w:val="%6."/>
      <w:lvlJc w:val="right"/>
      <w:pPr>
        <w:tabs>
          <w:tab w:val="num" w:pos="4668"/>
        </w:tabs>
        <w:ind w:left="4668" w:hanging="180"/>
      </w:pPr>
    </w:lvl>
    <w:lvl w:ilvl="6" w:tplc="0415000F">
      <w:start w:val="1"/>
      <w:numFmt w:val="decimal"/>
      <w:lvlText w:val="%7."/>
      <w:lvlJc w:val="left"/>
      <w:pPr>
        <w:tabs>
          <w:tab w:val="num" w:pos="5388"/>
        </w:tabs>
        <w:ind w:left="5388" w:hanging="360"/>
      </w:pPr>
    </w:lvl>
    <w:lvl w:ilvl="7" w:tplc="04150019">
      <w:start w:val="1"/>
      <w:numFmt w:val="lowerLetter"/>
      <w:lvlText w:val="%8."/>
      <w:lvlJc w:val="left"/>
      <w:pPr>
        <w:tabs>
          <w:tab w:val="num" w:pos="6108"/>
        </w:tabs>
        <w:ind w:left="6108" w:hanging="360"/>
      </w:pPr>
    </w:lvl>
    <w:lvl w:ilvl="8" w:tplc="0415001B">
      <w:start w:val="1"/>
      <w:numFmt w:val="lowerRoman"/>
      <w:lvlText w:val="%9."/>
      <w:lvlJc w:val="right"/>
      <w:pPr>
        <w:tabs>
          <w:tab w:val="num" w:pos="6828"/>
        </w:tabs>
        <w:ind w:left="6828" w:hanging="180"/>
      </w:pPr>
    </w:lvl>
  </w:abstractNum>
  <w:abstractNum w:abstractNumId="7" w15:restartNumberingAfterBreak="0">
    <w:nsid w:val="17D45023"/>
    <w:multiLevelType w:val="hybridMultilevel"/>
    <w:tmpl w:val="B8A29A10"/>
    <w:lvl w:ilvl="0" w:tplc="04150003">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6B5453"/>
    <w:multiLevelType w:val="hybridMultilevel"/>
    <w:tmpl w:val="6D12B5E8"/>
    <w:lvl w:ilvl="0" w:tplc="F4D2E512">
      <w:start w:val="1"/>
      <w:numFmt w:val="upperRoman"/>
      <w:lvlText w:val="%1."/>
      <w:lvlJc w:val="left"/>
      <w:pPr>
        <w:ind w:left="1440" w:hanging="360"/>
      </w:pPr>
      <w:rPr>
        <w:rFonts w:ascii="Verdana" w:eastAsia="Times New Roman" w:hAnsi="Verdana"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A40398D"/>
    <w:multiLevelType w:val="hybridMultilevel"/>
    <w:tmpl w:val="7B2250F6"/>
    <w:lvl w:ilvl="0" w:tplc="4740C9C0">
      <w:start w:val="1"/>
      <w:numFmt w:val="decimal"/>
      <w:lvlText w:val="%1."/>
      <w:lvlJc w:val="left"/>
      <w:pPr>
        <w:ind w:left="720" w:hanging="360"/>
      </w:pPr>
      <w:rPr>
        <w:rFonts w:ascii="Verdana" w:eastAsia="Calibri" w:hAnsi="Verdana" w:cs="Calibri"/>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A573000"/>
    <w:multiLevelType w:val="hybridMultilevel"/>
    <w:tmpl w:val="6D164E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D32D9C"/>
    <w:multiLevelType w:val="hybridMultilevel"/>
    <w:tmpl w:val="CBF27CC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C8B42AB"/>
    <w:multiLevelType w:val="hybridMultilevel"/>
    <w:tmpl w:val="0504AF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D22558"/>
    <w:multiLevelType w:val="multilevel"/>
    <w:tmpl w:val="925EA4FA"/>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DEB7208"/>
    <w:multiLevelType w:val="hybridMultilevel"/>
    <w:tmpl w:val="AC5A9C60"/>
    <w:lvl w:ilvl="0" w:tplc="43CC66A8">
      <w:start w:val="2"/>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5" w15:restartNumberingAfterBreak="0">
    <w:nsid w:val="1E0A1B6F"/>
    <w:multiLevelType w:val="hybridMultilevel"/>
    <w:tmpl w:val="299A41AC"/>
    <w:lvl w:ilvl="0" w:tplc="F6CA4E46">
      <w:start w:val="2"/>
      <w:numFmt w:val="decimal"/>
      <w:lvlText w:val="%1."/>
      <w:lvlJc w:val="left"/>
      <w:pPr>
        <w:ind w:left="106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E45020C"/>
    <w:multiLevelType w:val="hybridMultilevel"/>
    <w:tmpl w:val="4F6E83E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16B4314"/>
    <w:multiLevelType w:val="hybridMultilevel"/>
    <w:tmpl w:val="556EE3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5CB1AC8"/>
    <w:multiLevelType w:val="hybridMultilevel"/>
    <w:tmpl w:val="CB423E34"/>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26356671"/>
    <w:multiLevelType w:val="multilevel"/>
    <w:tmpl w:val="A694165E"/>
    <w:lvl w:ilvl="0">
      <w:start w:val="1"/>
      <w:numFmt w:val="decimal"/>
      <w:lvlText w:val="%1."/>
      <w:lvlJc w:val="left"/>
      <w:pPr>
        <w:ind w:left="390" w:hanging="390"/>
      </w:pPr>
      <w:rPr>
        <w:rFonts w:hint="default"/>
        <w:b w:val="0"/>
        <w:color w:val="000000"/>
      </w:rPr>
    </w:lvl>
    <w:lvl w:ilvl="1">
      <w:start w:val="1"/>
      <w:numFmt w:val="decimal"/>
      <w:lvlText w:val="%2."/>
      <w:lvlJc w:val="left"/>
      <w:pPr>
        <w:ind w:left="964" w:hanging="545"/>
      </w:pPr>
      <w:rPr>
        <w:rFonts w:ascii="Verdana" w:eastAsia="Verdana" w:hAnsi="Verdana" w:cs="Verdana"/>
        <w:color w:val="000000"/>
      </w:rPr>
    </w:lvl>
    <w:lvl w:ilvl="2">
      <w:start w:val="1"/>
      <w:numFmt w:val="decimal"/>
      <w:lvlText w:val="%1.%2.%3."/>
      <w:lvlJc w:val="left"/>
      <w:pPr>
        <w:ind w:left="1558" w:hanging="720"/>
      </w:pPr>
      <w:rPr>
        <w:rFonts w:hint="default"/>
        <w:color w:val="000000"/>
      </w:rPr>
    </w:lvl>
    <w:lvl w:ilvl="3">
      <w:start w:val="1"/>
      <w:numFmt w:val="decimal"/>
      <w:lvlText w:val="%1.%2.%3.%4."/>
      <w:lvlJc w:val="left"/>
      <w:pPr>
        <w:ind w:left="2337" w:hanging="1080"/>
      </w:pPr>
      <w:rPr>
        <w:rFonts w:hint="default"/>
        <w:color w:val="000000"/>
      </w:rPr>
    </w:lvl>
    <w:lvl w:ilvl="4">
      <w:start w:val="1"/>
      <w:numFmt w:val="decimal"/>
      <w:lvlText w:val="%1.%2.%3.%4.%5."/>
      <w:lvlJc w:val="left"/>
      <w:pPr>
        <w:ind w:left="3116" w:hanging="1440"/>
      </w:pPr>
      <w:rPr>
        <w:rFonts w:hint="default"/>
        <w:color w:val="000000"/>
      </w:rPr>
    </w:lvl>
    <w:lvl w:ilvl="5">
      <w:start w:val="1"/>
      <w:numFmt w:val="decimal"/>
      <w:lvlText w:val="%1.%2.%3.%4.%5.%6."/>
      <w:lvlJc w:val="left"/>
      <w:pPr>
        <w:ind w:left="3535" w:hanging="1440"/>
      </w:pPr>
      <w:rPr>
        <w:rFonts w:hint="default"/>
        <w:color w:val="000000"/>
      </w:rPr>
    </w:lvl>
    <w:lvl w:ilvl="6">
      <w:start w:val="1"/>
      <w:numFmt w:val="decimal"/>
      <w:lvlText w:val="%1.%2.%3.%4.%5.%6.%7."/>
      <w:lvlJc w:val="left"/>
      <w:pPr>
        <w:ind w:left="4314" w:hanging="1800"/>
      </w:pPr>
      <w:rPr>
        <w:rFonts w:hint="default"/>
        <w:color w:val="000000"/>
      </w:rPr>
    </w:lvl>
    <w:lvl w:ilvl="7">
      <w:start w:val="1"/>
      <w:numFmt w:val="decimal"/>
      <w:lvlText w:val="%1.%2.%3.%4.%5.%6.%7.%8."/>
      <w:lvlJc w:val="left"/>
      <w:pPr>
        <w:ind w:left="5093" w:hanging="2160"/>
      </w:pPr>
      <w:rPr>
        <w:rFonts w:hint="default"/>
        <w:color w:val="000000"/>
      </w:rPr>
    </w:lvl>
    <w:lvl w:ilvl="8">
      <w:start w:val="1"/>
      <w:numFmt w:val="decimal"/>
      <w:lvlText w:val="%1.%2.%3.%4.%5.%6.%7.%8.%9."/>
      <w:lvlJc w:val="left"/>
      <w:pPr>
        <w:ind w:left="5512" w:hanging="2160"/>
      </w:pPr>
      <w:rPr>
        <w:rFonts w:hint="default"/>
        <w:color w:val="000000"/>
      </w:rPr>
    </w:lvl>
  </w:abstractNum>
  <w:abstractNum w:abstractNumId="20" w15:restartNumberingAfterBreak="0">
    <w:nsid w:val="26624624"/>
    <w:multiLevelType w:val="hybridMultilevel"/>
    <w:tmpl w:val="45E829BE"/>
    <w:lvl w:ilvl="0" w:tplc="D12046C8">
      <w:start w:val="1"/>
      <w:numFmt w:val="decimal"/>
      <w:lvlText w:val="%1."/>
      <w:lvlJc w:val="left"/>
      <w:pPr>
        <w:ind w:left="657" w:hanging="428"/>
      </w:pPr>
      <w:rPr>
        <w:rFonts w:ascii="Cambria" w:eastAsia="Cambria" w:hAnsi="Cambria" w:cs="Cambria" w:hint="default"/>
        <w:b w:val="0"/>
        <w:bCs w:val="0"/>
        <w:i w:val="0"/>
        <w:iCs w:val="0"/>
        <w:spacing w:val="-1"/>
        <w:w w:val="100"/>
        <w:sz w:val="24"/>
        <w:szCs w:val="24"/>
        <w:lang w:val="pl-PL" w:eastAsia="en-US" w:bidi="ar-SA"/>
      </w:rPr>
    </w:lvl>
    <w:lvl w:ilvl="1" w:tplc="B494286E">
      <w:start w:val="1"/>
      <w:numFmt w:val="decimal"/>
      <w:lvlText w:val="%2)"/>
      <w:lvlJc w:val="left"/>
      <w:pPr>
        <w:ind w:left="950" w:hanging="360"/>
      </w:pPr>
      <w:rPr>
        <w:rFonts w:ascii="Cambria" w:eastAsia="Cambria" w:hAnsi="Cambria" w:cs="Cambria" w:hint="default"/>
        <w:b w:val="0"/>
        <w:bCs w:val="0"/>
        <w:i w:val="0"/>
        <w:iCs w:val="0"/>
        <w:spacing w:val="-1"/>
        <w:w w:val="100"/>
        <w:sz w:val="24"/>
        <w:szCs w:val="24"/>
        <w:lang w:val="pl-PL" w:eastAsia="en-US" w:bidi="ar-SA"/>
      </w:rPr>
    </w:lvl>
    <w:lvl w:ilvl="2" w:tplc="7DA2528E">
      <w:start w:val="1"/>
      <w:numFmt w:val="lowerLetter"/>
      <w:lvlText w:val="%3)"/>
      <w:lvlJc w:val="left"/>
      <w:pPr>
        <w:ind w:left="1310" w:hanging="360"/>
      </w:pPr>
      <w:rPr>
        <w:rFonts w:ascii="Cambria" w:eastAsia="Cambria" w:hAnsi="Cambria" w:cs="Cambria" w:hint="default"/>
        <w:b w:val="0"/>
        <w:bCs w:val="0"/>
        <w:i w:val="0"/>
        <w:iCs w:val="0"/>
        <w:spacing w:val="0"/>
        <w:w w:val="100"/>
        <w:sz w:val="24"/>
        <w:szCs w:val="24"/>
        <w:lang w:val="pl-PL" w:eastAsia="en-US" w:bidi="ar-SA"/>
      </w:rPr>
    </w:lvl>
    <w:lvl w:ilvl="3" w:tplc="8402A28E">
      <w:numFmt w:val="bullet"/>
      <w:lvlText w:val="•"/>
      <w:lvlJc w:val="left"/>
      <w:pPr>
        <w:ind w:left="2413" w:hanging="360"/>
      </w:pPr>
      <w:rPr>
        <w:rFonts w:hint="default"/>
        <w:lang w:val="pl-PL" w:eastAsia="en-US" w:bidi="ar-SA"/>
      </w:rPr>
    </w:lvl>
    <w:lvl w:ilvl="4" w:tplc="8EDE6530">
      <w:numFmt w:val="bullet"/>
      <w:lvlText w:val="•"/>
      <w:lvlJc w:val="left"/>
      <w:pPr>
        <w:ind w:left="3506" w:hanging="360"/>
      </w:pPr>
      <w:rPr>
        <w:rFonts w:hint="default"/>
        <w:lang w:val="pl-PL" w:eastAsia="en-US" w:bidi="ar-SA"/>
      </w:rPr>
    </w:lvl>
    <w:lvl w:ilvl="5" w:tplc="79146492">
      <w:numFmt w:val="bullet"/>
      <w:lvlText w:val="•"/>
      <w:lvlJc w:val="left"/>
      <w:pPr>
        <w:ind w:left="4599" w:hanging="360"/>
      </w:pPr>
      <w:rPr>
        <w:rFonts w:hint="default"/>
        <w:lang w:val="pl-PL" w:eastAsia="en-US" w:bidi="ar-SA"/>
      </w:rPr>
    </w:lvl>
    <w:lvl w:ilvl="6" w:tplc="C59C9DBA">
      <w:numFmt w:val="bullet"/>
      <w:lvlText w:val="•"/>
      <w:lvlJc w:val="left"/>
      <w:pPr>
        <w:ind w:left="5692" w:hanging="360"/>
      </w:pPr>
      <w:rPr>
        <w:rFonts w:hint="default"/>
        <w:lang w:val="pl-PL" w:eastAsia="en-US" w:bidi="ar-SA"/>
      </w:rPr>
    </w:lvl>
    <w:lvl w:ilvl="7" w:tplc="531E1410">
      <w:numFmt w:val="bullet"/>
      <w:lvlText w:val="•"/>
      <w:lvlJc w:val="left"/>
      <w:pPr>
        <w:ind w:left="6785" w:hanging="360"/>
      </w:pPr>
      <w:rPr>
        <w:rFonts w:hint="default"/>
        <w:lang w:val="pl-PL" w:eastAsia="en-US" w:bidi="ar-SA"/>
      </w:rPr>
    </w:lvl>
    <w:lvl w:ilvl="8" w:tplc="F2B6DEDA">
      <w:numFmt w:val="bullet"/>
      <w:lvlText w:val="•"/>
      <w:lvlJc w:val="left"/>
      <w:pPr>
        <w:ind w:left="7878" w:hanging="360"/>
      </w:pPr>
      <w:rPr>
        <w:rFonts w:hint="default"/>
        <w:lang w:val="pl-PL" w:eastAsia="en-US" w:bidi="ar-SA"/>
      </w:rPr>
    </w:lvl>
  </w:abstractNum>
  <w:abstractNum w:abstractNumId="21" w15:restartNumberingAfterBreak="0">
    <w:nsid w:val="27F756C6"/>
    <w:multiLevelType w:val="hybridMultilevel"/>
    <w:tmpl w:val="63287D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4C751E"/>
    <w:multiLevelType w:val="hybridMultilevel"/>
    <w:tmpl w:val="C36EDBFC"/>
    <w:lvl w:ilvl="0" w:tplc="04150003">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6E663E"/>
    <w:multiLevelType w:val="hybridMultilevel"/>
    <w:tmpl w:val="60B0CA0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4" w15:restartNumberingAfterBreak="0">
    <w:nsid w:val="2C6C68EA"/>
    <w:multiLevelType w:val="hybridMultilevel"/>
    <w:tmpl w:val="70D63264"/>
    <w:lvl w:ilvl="0" w:tplc="04150017">
      <w:start w:val="1"/>
      <w:numFmt w:val="lowerLetter"/>
      <w:lvlText w:val="%1)"/>
      <w:lvlJc w:val="left"/>
      <w:pPr>
        <w:tabs>
          <w:tab w:val="num" w:pos="786"/>
        </w:tabs>
        <w:ind w:left="786" w:hanging="360"/>
      </w:pPr>
      <w:rPr>
        <w:rFonts w:hint="default"/>
      </w:rPr>
    </w:lvl>
    <w:lvl w:ilvl="1" w:tplc="04150019">
      <w:start w:val="1"/>
      <w:numFmt w:val="lowerLetter"/>
      <w:lvlText w:val="%2."/>
      <w:lvlJc w:val="left"/>
      <w:pPr>
        <w:tabs>
          <w:tab w:val="num" w:pos="1506"/>
        </w:tabs>
        <w:ind w:left="1506" w:hanging="360"/>
      </w:pPr>
    </w:lvl>
    <w:lvl w:ilvl="2" w:tplc="0415001B">
      <w:start w:val="1"/>
      <w:numFmt w:val="lowerRoman"/>
      <w:lvlText w:val="%3."/>
      <w:lvlJc w:val="right"/>
      <w:pPr>
        <w:tabs>
          <w:tab w:val="num" w:pos="2226"/>
        </w:tabs>
        <w:ind w:left="2226" w:hanging="180"/>
      </w:pPr>
    </w:lvl>
    <w:lvl w:ilvl="3" w:tplc="07F21BD0">
      <w:start w:val="1"/>
      <w:numFmt w:val="decimal"/>
      <w:lvlText w:val="%4."/>
      <w:lvlJc w:val="left"/>
      <w:pPr>
        <w:tabs>
          <w:tab w:val="num" w:pos="786"/>
        </w:tabs>
        <w:ind w:left="786" w:hanging="360"/>
      </w:pPr>
      <w:rPr>
        <w:b w:val="0"/>
      </w:rPr>
    </w:lvl>
    <w:lvl w:ilvl="4" w:tplc="04150019">
      <w:start w:val="1"/>
      <w:numFmt w:val="lowerLetter"/>
      <w:lvlText w:val="%5."/>
      <w:lvlJc w:val="left"/>
      <w:pPr>
        <w:tabs>
          <w:tab w:val="num" w:pos="3666"/>
        </w:tabs>
        <w:ind w:left="3666" w:hanging="360"/>
      </w:pPr>
    </w:lvl>
    <w:lvl w:ilvl="5" w:tplc="0415001B">
      <w:start w:val="1"/>
      <w:numFmt w:val="lowerRoman"/>
      <w:lvlText w:val="%6."/>
      <w:lvlJc w:val="right"/>
      <w:pPr>
        <w:tabs>
          <w:tab w:val="num" w:pos="4386"/>
        </w:tabs>
        <w:ind w:left="4386" w:hanging="180"/>
      </w:pPr>
    </w:lvl>
    <w:lvl w:ilvl="6" w:tplc="0415000F">
      <w:start w:val="1"/>
      <w:numFmt w:val="decimal"/>
      <w:lvlText w:val="%7."/>
      <w:lvlJc w:val="left"/>
      <w:pPr>
        <w:tabs>
          <w:tab w:val="num" w:pos="5106"/>
        </w:tabs>
        <w:ind w:left="5106" w:hanging="360"/>
      </w:pPr>
    </w:lvl>
    <w:lvl w:ilvl="7" w:tplc="04150019">
      <w:start w:val="1"/>
      <w:numFmt w:val="lowerLetter"/>
      <w:lvlText w:val="%8."/>
      <w:lvlJc w:val="left"/>
      <w:pPr>
        <w:tabs>
          <w:tab w:val="num" w:pos="5826"/>
        </w:tabs>
        <w:ind w:left="5826" w:hanging="360"/>
      </w:pPr>
    </w:lvl>
    <w:lvl w:ilvl="8" w:tplc="0415001B">
      <w:start w:val="1"/>
      <w:numFmt w:val="lowerRoman"/>
      <w:lvlText w:val="%9."/>
      <w:lvlJc w:val="right"/>
      <w:pPr>
        <w:tabs>
          <w:tab w:val="num" w:pos="6546"/>
        </w:tabs>
        <w:ind w:left="6546" w:hanging="180"/>
      </w:pPr>
    </w:lvl>
  </w:abstractNum>
  <w:abstractNum w:abstractNumId="25" w15:restartNumberingAfterBreak="0">
    <w:nsid w:val="2CC4134C"/>
    <w:multiLevelType w:val="hybridMultilevel"/>
    <w:tmpl w:val="1340C530"/>
    <w:lvl w:ilvl="0" w:tplc="07F21BD0">
      <w:start w:val="1"/>
      <w:numFmt w:val="decimal"/>
      <w:lvlText w:val="%1."/>
      <w:lvlJc w:val="left"/>
      <w:pPr>
        <w:tabs>
          <w:tab w:val="num" w:pos="360"/>
        </w:tabs>
        <w:ind w:left="360" w:hanging="360"/>
      </w:pPr>
      <w:rPr>
        <w:b w:val="0"/>
      </w:rPr>
    </w:lvl>
    <w:lvl w:ilvl="1" w:tplc="04150019" w:tentative="1">
      <w:start w:val="1"/>
      <w:numFmt w:val="lowerLetter"/>
      <w:lvlText w:val="%2."/>
      <w:lvlJc w:val="left"/>
      <w:pPr>
        <w:ind w:left="-1428" w:hanging="360"/>
      </w:pPr>
    </w:lvl>
    <w:lvl w:ilvl="2" w:tplc="0415001B" w:tentative="1">
      <w:start w:val="1"/>
      <w:numFmt w:val="lowerRoman"/>
      <w:lvlText w:val="%3."/>
      <w:lvlJc w:val="right"/>
      <w:pPr>
        <w:ind w:left="-708" w:hanging="180"/>
      </w:pPr>
    </w:lvl>
    <w:lvl w:ilvl="3" w:tplc="0415000F" w:tentative="1">
      <w:start w:val="1"/>
      <w:numFmt w:val="decimal"/>
      <w:lvlText w:val="%4."/>
      <w:lvlJc w:val="left"/>
      <w:pPr>
        <w:ind w:left="12" w:hanging="360"/>
      </w:pPr>
    </w:lvl>
    <w:lvl w:ilvl="4" w:tplc="04150019" w:tentative="1">
      <w:start w:val="1"/>
      <w:numFmt w:val="lowerLetter"/>
      <w:lvlText w:val="%5."/>
      <w:lvlJc w:val="left"/>
      <w:pPr>
        <w:ind w:left="732" w:hanging="360"/>
      </w:pPr>
    </w:lvl>
    <w:lvl w:ilvl="5" w:tplc="0415001B" w:tentative="1">
      <w:start w:val="1"/>
      <w:numFmt w:val="lowerRoman"/>
      <w:lvlText w:val="%6."/>
      <w:lvlJc w:val="right"/>
      <w:pPr>
        <w:ind w:left="1452" w:hanging="180"/>
      </w:pPr>
    </w:lvl>
    <w:lvl w:ilvl="6" w:tplc="0415000F" w:tentative="1">
      <w:start w:val="1"/>
      <w:numFmt w:val="decimal"/>
      <w:lvlText w:val="%7."/>
      <w:lvlJc w:val="left"/>
      <w:pPr>
        <w:ind w:left="2172" w:hanging="360"/>
      </w:pPr>
    </w:lvl>
    <w:lvl w:ilvl="7" w:tplc="04150019" w:tentative="1">
      <w:start w:val="1"/>
      <w:numFmt w:val="lowerLetter"/>
      <w:lvlText w:val="%8."/>
      <w:lvlJc w:val="left"/>
      <w:pPr>
        <w:ind w:left="2892" w:hanging="360"/>
      </w:pPr>
    </w:lvl>
    <w:lvl w:ilvl="8" w:tplc="0415001B" w:tentative="1">
      <w:start w:val="1"/>
      <w:numFmt w:val="lowerRoman"/>
      <w:lvlText w:val="%9."/>
      <w:lvlJc w:val="right"/>
      <w:pPr>
        <w:ind w:left="3612" w:hanging="180"/>
      </w:pPr>
    </w:lvl>
  </w:abstractNum>
  <w:abstractNum w:abstractNumId="26" w15:restartNumberingAfterBreak="0">
    <w:nsid w:val="2D2803E8"/>
    <w:multiLevelType w:val="hybridMultilevel"/>
    <w:tmpl w:val="82D000C2"/>
    <w:lvl w:ilvl="0" w:tplc="ED3EF6BE">
      <w:start w:val="1"/>
      <w:numFmt w:val="decimal"/>
      <w:lvlText w:val="%1.1"/>
      <w:lvlJc w:val="left"/>
      <w:pPr>
        <w:ind w:left="1140" w:hanging="360"/>
      </w:pPr>
      <w:rPr>
        <w:rFonts w:hint="default"/>
      </w:rPr>
    </w:lvl>
    <w:lvl w:ilvl="1" w:tplc="7E76F58C">
      <w:start w:val="1"/>
      <w:numFmt w:val="decimal"/>
      <w:lvlText w:val="1.%2."/>
      <w:lvlJc w:val="left"/>
      <w:pPr>
        <w:ind w:left="1860" w:hanging="360"/>
      </w:pPr>
      <w:rPr>
        <w:rFonts w:hint="default"/>
      </w:r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27" w15:restartNumberingAfterBreak="0">
    <w:nsid w:val="306727EE"/>
    <w:multiLevelType w:val="hybridMultilevel"/>
    <w:tmpl w:val="DE0C11BA"/>
    <w:lvl w:ilvl="0" w:tplc="834A11E8">
      <w:start w:val="1"/>
      <w:numFmt w:val="decimal"/>
      <w:lvlText w:val="%1)"/>
      <w:lvlJc w:val="left"/>
      <w:pPr>
        <w:tabs>
          <w:tab w:val="num" w:pos="786"/>
        </w:tabs>
        <w:ind w:left="786" w:hanging="360"/>
      </w:pPr>
      <w:rPr>
        <w:b w:val="0"/>
        <w:strike w:val="0"/>
        <w:dstrike w:val="0"/>
        <w:color w:val="auto"/>
        <w:sz w:val="20"/>
        <w:szCs w:val="20"/>
        <w:u w:val="none"/>
        <w:effect w:val="none"/>
      </w:rPr>
    </w:lvl>
    <w:lvl w:ilvl="1" w:tplc="04150019">
      <w:start w:val="1"/>
      <w:numFmt w:val="lowerLetter"/>
      <w:lvlText w:val="%2."/>
      <w:lvlJc w:val="left"/>
      <w:pPr>
        <w:ind w:left="786" w:hanging="360"/>
      </w:pPr>
    </w:lvl>
    <w:lvl w:ilvl="2" w:tplc="0415001B">
      <w:start w:val="1"/>
      <w:numFmt w:val="lowerRoman"/>
      <w:lvlText w:val="%3."/>
      <w:lvlJc w:val="right"/>
      <w:pPr>
        <w:ind w:left="1506" w:hanging="180"/>
      </w:pPr>
    </w:lvl>
    <w:lvl w:ilvl="3" w:tplc="0415000F">
      <w:start w:val="1"/>
      <w:numFmt w:val="decimal"/>
      <w:lvlText w:val="%4."/>
      <w:lvlJc w:val="left"/>
      <w:pPr>
        <w:ind w:left="2226" w:hanging="360"/>
      </w:pPr>
    </w:lvl>
    <w:lvl w:ilvl="4" w:tplc="04150019">
      <w:start w:val="1"/>
      <w:numFmt w:val="lowerLetter"/>
      <w:lvlText w:val="%5."/>
      <w:lvlJc w:val="left"/>
      <w:pPr>
        <w:ind w:left="2946" w:hanging="360"/>
      </w:pPr>
    </w:lvl>
    <w:lvl w:ilvl="5" w:tplc="0415001B">
      <w:start w:val="1"/>
      <w:numFmt w:val="lowerRoman"/>
      <w:lvlText w:val="%6."/>
      <w:lvlJc w:val="right"/>
      <w:pPr>
        <w:ind w:left="3666" w:hanging="180"/>
      </w:pPr>
    </w:lvl>
    <w:lvl w:ilvl="6" w:tplc="0415000F">
      <w:start w:val="1"/>
      <w:numFmt w:val="decimal"/>
      <w:lvlText w:val="%7."/>
      <w:lvlJc w:val="left"/>
      <w:pPr>
        <w:ind w:left="4386" w:hanging="360"/>
      </w:pPr>
    </w:lvl>
    <w:lvl w:ilvl="7" w:tplc="04150019">
      <w:start w:val="1"/>
      <w:numFmt w:val="lowerLetter"/>
      <w:lvlText w:val="%8."/>
      <w:lvlJc w:val="left"/>
      <w:pPr>
        <w:ind w:left="5106" w:hanging="360"/>
      </w:pPr>
    </w:lvl>
    <w:lvl w:ilvl="8" w:tplc="0415001B">
      <w:start w:val="1"/>
      <w:numFmt w:val="lowerRoman"/>
      <w:lvlText w:val="%9."/>
      <w:lvlJc w:val="right"/>
      <w:pPr>
        <w:ind w:left="5826" w:hanging="180"/>
      </w:pPr>
    </w:lvl>
  </w:abstractNum>
  <w:abstractNum w:abstractNumId="28" w15:restartNumberingAfterBreak="0">
    <w:nsid w:val="368125F7"/>
    <w:multiLevelType w:val="hybridMultilevel"/>
    <w:tmpl w:val="4692AF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7073C89"/>
    <w:multiLevelType w:val="hybridMultilevel"/>
    <w:tmpl w:val="3DF8CB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74F1778"/>
    <w:multiLevelType w:val="hybridMultilevel"/>
    <w:tmpl w:val="251C1E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9204BA9"/>
    <w:multiLevelType w:val="hybridMultilevel"/>
    <w:tmpl w:val="B9E61C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C8C0267"/>
    <w:multiLevelType w:val="hybridMultilevel"/>
    <w:tmpl w:val="A088047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3D5B0F95"/>
    <w:multiLevelType w:val="hybridMultilevel"/>
    <w:tmpl w:val="04AE00B4"/>
    <w:lvl w:ilvl="0" w:tplc="7A0809DC">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3D814871"/>
    <w:multiLevelType w:val="hybridMultilevel"/>
    <w:tmpl w:val="55AAE2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E71473F"/>
    <w:multiLevelType w:val="hybridMultilevel"/>
    <w:tmpl w:val="BD4CB144"/>
    <w:lvl w:ilvl="0" w:tplc="024A4366">
      <w:start w:val="1"/>
      <w:numFmt w:val="decimal"/>
      <w:lvlText w:val="%1."/>
      <w:lvlJc w:val="left"/>
      <w:pPr>
        <w:ind w:left="657" w:hanging="428"/>
      </w:pPr>
      <w:rPr>
        <w:rFonts w:ascii="Verdana" w:eastAsia="Cambria" w:hAnsi="Verdana" w:cs="Cambria" w:hint="default"/>
        <w:b w:val="0"/>
        <w:bCs w:val="0"/>
        <w:i w:val="0"/>
        <w:iCs w:val="0"/>
        <w:spacing w:val="-1"/>
        <w:w w:val="100"/>
        <w:sz w:val="20"/>
        <w:szCs w:val="20"/>
        <w:lang w:val="pl-PL" w:eastAsia="en-US" w:bidi="ar-SA"/>
      </w:rPr>
    </w:lvl>
    <w:lvl w:ilvl="1" w:tplc="6B4CBF16">
      <w:numFmt w:val="bullet"/>
      <w:lvlText w:val="•"/>
      <w:lvlJc w:val="left"/>
      <w:pPr>
        <w:ind w:left="1600" w:hanging="428"/>
      </w:pPr>
      <w:rPr>
        <w:rFonts w:hint="default"/>
        <w:lang w:val="pl-PL" w:eastAsia="en-US" w:bidi="ar-SA"/>
      </w:rPr>
    </w:lvl>
    <w:lvl w:ilvl="2" w:tplc="5F06D736">
      <w:numFmt w:val="bullet"/>
      <w:lvlText w:val="•"/>
      <w:lvlJc w:val="left"/>
      <w:pPr>
        <w:ind w:left="2540" w:hanging="428"/>
      </w:pPr>
      <w:rPr>
        <w:rFonts w:hint="default"/>
        <w:lang w:val="pl-PL" w:eastAsia="en-US" w:bidi="ar-SA"/>
      </w:rPr>
    </w:lvl>
    <w:lvl w:ilvl="3" w:tplc="DB76C126">
      <w:numFmt w:val="bullet"/>
      <w:lvlText w:val="•"/>
      <w:lvlJc w:val="left"/>
      <w:pPr>
        <w:ind w:left="3481" w:hanging="428"/>
      </w:pPr>
      <w:rPr>
        <w:rFonts w:hint="default"/>
        <w:lang w:val="pl-PL" w:eastAsia="en-US" w:bidi="ar-SA"/>
      </w:rPr>
    </w:lvl>
    <w:lvl w:ilvl="4" w:tplc="8612C4A6">
      <w:numFmt w:val="bullet"/>
      <w:lvlText w:val="•"/>
      <w:lvlJc w:val="left"/>
      <w:pPr>
        <w:ind w:left="4421" w:hanging="428"/>
      </w:pPr>
      <w:rPr>
        <w:rFonts w:hint="default"/>
        <w:lang w:val="pl-PL" w:eastAsia="en-US" w:bidi="ar-SA"/>
      </w:rPr>
    </w:lvl>
    <w:lvl w:ilvl="5" w:tplc="A6407DF4">
      <w:numFmt w:val="bullet"/>
      <w:lvlText w:val="•"/>
      <w:lvlJc w:val="left"/>
      <w:pPr>
        <w:ind w:left="5362" w:hanging="428"/>
      </w:pPr>
      <w:rPr>
        <w:rFonts w:hint="default"/>
        <w:lang w:val="pl-PL" w:eastAsia="en-US" w:bidi="ar-SA"/>
      </w:rPr>
    </w:lvl>
    <w:lvl w:ilvl="6" w:tplc="70784132">
      <w:numFmt w:val="bullet"/>
      <w:lvlText w:val="•"/>
      <w:lvlJc w:val="left"/>
      <w:pPr>
        <w:ind w:left="6302" w:hanging="428"/>
      </w:pPr>
      <w:rPr>
        <w:rFonts w:hint="default"/>
        <w:lang w:val="pl-PL" w:eastAsia="en-US" w:bidi="ar-SA"/>
      </w:rPr>
    </w:lvl>
    <w:lvl w:ilvl="7" w:tplc="7EC82668">
      <w:numFmt w:val="bullet"/>
      <w:lvlText w:val="•"/>
      <w:lvlJc w:val="left"/>
      <w:pPr>
        <w:ind w:left="7243" w:hanging="428"/>
      </w:pPr>
      <w:rPr>
        <w:rFonts w:hint="default"/>
        <w:lang w:val="pl-PL" w:eastAsia="en-US" w:bidi="ar-SA"/>
      </w:rPr>
    </w:lvl>
    <w:lvl w:ilvl="8" w:tplc="C7B28E32">
      <w:numFmt w:val="bullet"/>
      <w:lvlText w:val="•"/>
      <w:lvlJc w:val="left"/>
      <w:pPr>
        <w:ind w:left="8183" w:hanging="428"/>
      </w:pPr>
      <w:rPr>
        <w:rFonts w:hint="default"/>
        <w:lang w:val="pl-PL" w:eastAsia="en-US" w:bidi="ar-SA"/>
      </w:rPr>
    </w:lvl>
  </w:abstractNum>
  <w:abstractNum w:abstractNumId="36" w15:restartNumberingAfterBreak="0">
    <w:nsid w:val="3E840057"/>
    <w:multiLevelType w:val="multilevel"/>
    <w:tmpl w:val="A2FC394C"/>
    <w:lvl w:ilvl="0">
      <w:start w:val="1"/>
      <w:numFmt w:val="decimal"/>
      <w:lvlText w:val="%1."/>
      <w:lvlJc w:val="left"/>
      <w:pPr>
        <w:ind w:left="360" w:hanging="360"/>
      </w:pPr>
      <w:rPr>
        <w:b/>
        <w:color w:val="auto"/>
        <w:sz w:val="20"/>
      </w:rPr>
    </w:lvl>
    <w:lvl w:ilvl="1">
      <w:start w:val="1"/>
      <w:numFmt w:val="decimal"/>
      <w:lvlText w:val="%1.%2."/>
      <w:lvlJc w:val="left"/>
      <w:pPr>
        <w:ind w:left="792" w:hanging="432"/>
      </w:pPr>
      <w:rPr>
        <w:b/>
        <w:color w:val="auto"/>
      </w:rPr>
    </w:lvl>
    <w:lvl w:ilvl="2">
      <w:start w:val="1"/>
      <w:numFmt w:val="decimal"/>
      <w:lvlText w:val="%1.%2.%3."/>
      <w:lvlJc w:val="left"/>
      <w:pPr>
        <w:ind w:left="1224" w:hanging="504"/>
      </w:pPr>
      <w:rPr>
        <w:b/>
      </w:rPr>
    </w:lvl>
    <w:lvl w:ilvl="3">
      <w:start w:val="1"/>
      <w:numFmt w:val="decimal"/>
      <w:lvlText w:val="%1.%2.%3.%4."/>
      <w:lvlJc w:val="left"/>
      <w:pPr>
        <w:ind w:left="1728" w:hanging="648"/>
      </w:pPr>
      <w:rPr>
        <w:b/>
        <w:i w:val="0"/>
      </w:rPr>
    </w:lvl>
    <w:lvl w:ilvl="4">
      <w:start w:val="1"/>
      <w:numFmt w:val="decimal"/>
      <w:lvlText w:val="%1.%2.%3.%4.%5."/>
      <w:lvlJc w:val="left"/>
      <w:pPr>
        <w:ind w:left="2232" w:hanging="792"/>
      </w:pPr>
      <w:rPr>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ED070A0"/>
    <w:multiLevelType w:val="hybridMultilevel"/>
    <w:tmpl w:val="0F127C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FEF7135"/>
    <w:multiLevelType w:val="multilevel"/>
    <w:tmpl w:val="B0DC6ABC"/>
    <w:lvl w:ilvl="0">
      <w:start w:val="1"/>
      <w:numFmt w:val="decimal"/>
      <w:lvlText w:val="%1."/>
      <w:lvlJc w:val="left"/>
      <w:pPr>
        <w:ind w:left="390" w:hanging="39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4320" w:hanging="144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7200" w:hanging="216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9" w15:restartNumberingAfterBreak="0">
    <w:nsid w:val="406067F7"/>
    <w:multiLevelType w:val="hybridMultilevel"/>
    <w:tmpl w:val="93B04F0C"/>
    <w:lvl w:ilvl="0" w:tplc="04150017">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0" w15:restartNumberingAfterBreak="0">
    <w:nsid w:val="45AE6140"/>
    <w:multiLevelType w:val="hybridMultilevel"/>
    <w:tmpl w:val="0F127C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6921636"/>
    <w:multiLevelType w:val="hybridMultilevel"/>
    <w:tmpl w:val="36584DF0"/>
    <w:lvl w:ilvl="0" w:tplc="4A0E52F6">
      <w:start w:val="1"/>
      <w:numFmt w:val="decimal"/>
      <w:lvlText w:val="%1."/>
      <w:lvlJc w:val="left"/>
      <w:pPr>
        <w:ind w:left="657" w:hanging="428"/>
      </w:pPr>
      <w:rPr>
        <w:rFonts w:ascii="Verdana" w:eastAsia="Cambria" w:hAnsi="Verdana" w:cs="Cambria" w:hint="default"/>
        <w:b w:val="0"/>
        <w:bCs w:val="0"/>
        <w:i w:val="0"/>
        <w:iCs w:val="0"/>
        <w:spacing w:val="-1"/>
        <w:w w:val="100"/>
        <w:sz w:val="20"/>
        <w:szCs w:val="20"/>
        <w:lang w:val="pl-PL" w:eastAsia="en-US" w:bidi="ar-SA"/>
      </w:rPr>
    </w:lvl>
    <w:lvl w:ilvl="1" w:tplc="59C8E700">
      <w:start w:val="1"/>
      <w:numFmt w:val="decimal"/>
      <w:lvlText w:val="%2)"/>
      <w:lvlJc w:val="left"/>
      <w:pPr>
        <w:ind w:left="1082" w:hanging="425"/>
      </w:pPr>
      <w:rPr>
        <w:rFonts w:ascii="Verdana" w:eastAsia="Cambria" w:hAnsi="Verdana" w:cs="Cambria" w:hint="default"/>
        <w:b w:val="0"/>
        <w:bCs w:val="0"/>
        <w:i w:val="0"/>
        <w:iCs w:val="0"/>
        <w:spacing w:val="-1"/>
        <w:w w:val="100"/>
        <w:sz w:val="20"/>
        <w:szCs w:val="20"/>
        <w:lang w:val="pl-PL" w:eastAsia="en-US" w:bidi="ar-SA"/>
      </w:rPr>
    </w:lvl>
    <w:lvl w:ilvl="2" w:tplc="8256C448">
      <w:numFmt w:val="bullet"/>
      <w:lvlText w:val="•"/>
      <w:lvlJc w:val="left"/>
      <w:pPr>
        <w:ind w:left="2078" w:hanging="425"/>
      </w:pPr>
      <w:rPr>
        <w:rFonts w:hint="default"/>
        <w:lang w:val="pl-PL" w:eastAsia="en-US" w:bidi="ar-SA"/>
      </w:rPr>
    </w:lvl>
    <w:lvl w:ilvl="3" w:tplc="702A9350">
      <w:numFmt w:val="bullet"/>
      <w:lvlText w:val="•"/>
      <w:lvlJc w:val="left"/>
      <w:pPr>
        <w:ind w:left="3076" w:hanging="425"/>
      </w:pPr>
      <w:rPr>
        <w:rFonts w:hint="default"/>
        <w:lang w:val="pl-PL" w:eastAsia="en-US" w:bidi="ar-SA"/>
      </w:rPr>
    </w:lvl>
    <w:lvl w:ilvl="4" w:tplc="EEB68666">
      <w:numFmt w:val="bullet"/>
      <w:lvlText w:val="•"/>
      <w:lvlJc w:val="left"/>
      <w:pPr>
        <w:ind w:left="4074" w:hanging="425"/>
      </w:pPr>
      <w:rPr>
        <w:rFonts w:hint="default"/>
        <w:lang w:val="pl-PL" w:eastAsia="en-US" w:bidi="ar-SA"/>
      </w:rPr>
    </w:lvl>
    <w:lvl w:ilvl="5" w:tplc="74BEFD48">
      <w:numFmt w:val="bullet"/>
      <w:lvlText w:val="•"/>
      <w:lvlJc w:val="left"/>
      <w:pPr>
        <w:ind w:left="5073" w:hanging="425"/>
      </w:pPr>
      <w:rPr>
        <w:rFonts w:hint="default"/>
        <w:lang w:val="pl-PL" w:eastAsia="en-US" w:bidi="ar-SA"/>
      </w:rPr>
    </w:lvl>
    <w:lvl w:ilvl="6" w:tplc="52501C26">
      <w:numFmt w:val="bullet"/>
      <w:lvlText w:val="•"/>
      <w:lvlJc w:val="left"/>
      <w:pPr>
        <w:ind w:left="6071" w:hanging="425"/>
      </w:pPr>
      <w:rPr>
        <w:rFonts w:hint="default"/>
        <w:lang w:val="pl-PL" w:eastAsia="en-US" w:bidi="ar-SA"/>
      </w:rPr>
    </w:lvl>
    <w:lvl w:ilvl="7" w:tplc="23CC8F28">
      <w:numFmt w:val="bullet"/>
      <w:lvlText w:val="•"/>
      <w:lvlJc w:val="left"/>
      <w:pPr>
        <w:ind w:left="7069" w:hanging="425"/>
      </w:pPr>
      <w:rPr>
        <w:rFonts w:hint="default"/>
        <w:lang w:val="pl-PL" w:eastAsia="en-US" w:bidi="ar-SA"/>
      </w:rPr>
    </w:lvl>
    <w:lvl w:ilvl="8" w:tplc="9738DCB6">
      <w:numFmt w:val="bullet"/>
      <w:lvlText w:val="•"/>
      <w:lvlJc w:val="left"/>
      <w:pPr>
        <w:ind w:left="8067" w:hanging="425"/>
      </w:pPr>
      <w:rPr>
        <w:rFonts w:hint="default"/>
        <w:lang w:val="pl-PL" w:eastAsia="en-US" w:bidi="ar-SA"/>
      </w:rPr>
    </w:lvl>
  </w:abstractNum>
  <w:abstractNum w:abstractNumId="42" w15:restartNumberingAfterBreak="0">
    <w:nsid w:val="474F543D"/>
    <w:multiLevelType w:val="hybridMultilevel"/>
    <w:tmpl w:val="BFB29F1A"/>
    <w:lvl w:ilvl="0" w:tplc="CC2AF884">
      <w:start w:val="3"/>
      <w:numFmt w:val="decimal"/>
      <w:lvlText w:val="%1."/>
      <w:lvlJc w:val="left"/>
      <w:pPr>
        <w:ind w:left="360" w:hanging="360"/>
      </w:pPr>
      <w:rPr>
        <w:rFonts w:ascii="Verdana" w:hAnsi="Verdana"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75E37D1"/>
    <w:multiLevelType w:val="hybridMultilevel"/>
    <w:tmpl w:val="F55ECBC6"/>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4" w15:restartNumberingAfterBreak="0">
    <w:nsid w:val="47CF2190"/>
    <w:multiLevelType w:val="hybridMultilevel"/>
    <w:tmpl w:val="7E761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96D0CA4"/>
    <w:multiLevelType w:val="hybridMultilevel"/>
    <w:tmpl w:val="2C120FC2"/>
    <w:lvl w:ilvl="0" w:tplc="9FF8590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49840157"/>
    <w:multiLevelType w:val="hybridMultilevel"/>
    <w:tmpl w:val="B8A29A10"/>
    <w:lvl w:ilvl="0" w:tplc="04150003">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A323008"/>
    <w:multiLevelType w:val="hybridMultilevel"/>
    <w:tmpl w:val="797CF8D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C504B37"/>
    <w:multiLevelType w:val="hybridMultilevel"/>
    <w:tmpl w:val="0DA48D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C73253D"/>
    <w:multiLevelType w:val="hybridMultilevel"/>
    <w:tmpl w:val="9800B29A"/>
    <w:lvl w:ilvl="0" w:tplc="07F21BD0">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4C786E64"/>
    <w:multiLevelType w:val="hybridMultilevel"/>
    <w:tmpl w:val="C9405146"/>
    <w:lvl w:ilvl="0" w:tplc="04150003">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C971260"/>
    <w:multiLevelType w:val="hybridMultilevel"/>
    <w:tmpl w:val="3D3A2E6A"/>
    <w:lvl w:ilvl="0" w:tplc="04150017">
      <w:start w:val="1"/>
      <w:numFmt w:val="lowerLetter"/>
      <w:lvlText w:val="%1)"/>
      <w:lvlJc w:val="left"/>
      <w:pPr>
        <w:ind w:left="791" w:hanging="360"/>
      </w:pPr>
    </w:lvl>
    <w:lvl w:ilvl="1" w:tplc="04150019" w:tentative="1">
      <w:start w:val="1"/>
      <w:numFmt w:val="lowerLetter"/>
      <w:lvlText w:val="%2."/>
      <w:lvlJc w:val="left"/>
      <w:pPr>
        <w:ind w:left="1511" w:hanging="360"/>
      </w:pPr>
    </w:lvl>
    <w:lvl w:ilvl="2" w:tplc="0415001B" w:tentative="1">
      <w:start w:val="1"/>
      <w:numFmt w:val="lowerRoman"/>
      <w:lvlText w:val="%3."/>
      <w:lvlJc w:val="right"/>
      <w:pPr>
        <w:ind w:left="2231" w:hanging="180"/>
      </w:pPr>
    </w:lvl>
    <w:lvl w:ilvl="3" w:tplc="0415000F" w:tentative="1">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52" w15:restartNumberingAfterBreak="0">
    <w:nsid w:val="4CB27E99"/>
    <w:multiLevelType w:val="hybridMultilevel"/>
    <w:tmpl w:val="0C00AAC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3" w15:restartNumberingAfterBreak="0">
    <w:nsid w:val="4D6B54F7"/>
    <w:multiLevelType w:val="hybridMultilevel"/>
    <w:tmpl w:val="7EF2AC16"/>
    <w:lvl w:ilvl="0" w:tplc="523089F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FF94472"/>
    <w:multiLevelType w:val="hybridMultilevel"/>
    <w:tmpl w:val="4830DDF6"/>
    <w:lvl w:ilvl="0" w:tplc="243A0676">
      <w:start w:val="1"/>
      <w:numFmt w:val="lowerLetter"/>
      <w:lvlText w:val="%1)"/>
      <w:lvlJc w:val="left"/>
      <w:pPr>
        <w:ind w:left="1080" w:hanging="360"/>
      </w:pPr>
      <w:rPr>
        <w:rFonts w:eastAsiaTheme="minorHAnsi" w:cs="Verdana"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50F05F41"/>
    <w:multiLevelType w:val="hybridMultilevel"/>
    <w:tmpl w:val="CF441BA6"/>
    <w:lvl w:ilvl="0" w:tplc="1234A2FE">
      <w:start w:val="1"/>
      <w:numFmt w:val="decimal"/>
      <w:lvlText w:val="%1."/>
      <w:lvlJc w:val="left"/>
      <w:pPr>
        <w:tabs>
          <w:tab w:val="num" w:pos="1440"/>
        </w:tabs>
        <w:ind w:left="1440" w:hanging="360"/>
      </w:pPr>
      <w:rPr>
        <w:rFonts w:hint="default"/>
        <w:b w:val="0"/>
      </w:rPr>
    </w:lvl>
    <w:lvl w:ilvl="1" w:tplc="04150011">
      <w:start w:val="1"/>
      <w:numFmt w:val="decimal"/>
      <w:lvlText w:val="%2)"/>
      <w:lvlJc w:val="left"/>
      <w:pPr>
        <w:tabs>
          <w:tab w:val="num" w:pos="1440"/>
        </w:tabs>
        <w:ind w:left="1440" w:hanging="360"/>
      </w:pPr>
      <w:rPr>
        <w:rFonts w:hint="default"/>
      </w:rPr>
    </w:lvl>
    <w:lvl w:ilvl="2" w:tplc="8B98BAF2">
      <w:start w:val="1"/>
      <w:numFmt w:val="lowerLetter"/>
      <w:lvlText w:val="%3)"/>
      <w:lvlJc w:val="left"/>
      <w:pPr>
        <w:tabs>
          <w:tab w:val="num" w:pos="1440"/>
        </w:tabs>
        <w:ind w:left="1440" w:hanging="360"/>
      </w:pPr>
      <w:rPr>
        <w:rFonts w:hint="default"/>
        <w:color w:val="auto"/>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538448CC"/>
    <w:multiLevelType w:val="multilevel"/>
    <w:tmpl w:val="D2A6E00A"/>
    <w:lvl w:ilvl="0">
      <w:start w:val="1"/>
      <w:numFmt w:val="decimal"/>
      <w:lvlText w:val="%1."/>
      <w:lvlJc w:val="left"/>
      <w:pPr>
        <w:ind w:left="720" w:hanging="360"/>
      </w:pPr>
      <w:rPr>
        <w:b w:val="0"/>
        <w:b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5014CF8"/>
    <w:multiLevelType w:val="hybridMultilevel"/>
    <w:tmpl w:val="F51017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3A6AE4"/>
    <w:multiLevelType w:val="hybridMultilevel"/>
    <w:tmpl w:val="2DD8FE36"/>
    <w:lvl w:ilvl="0" w:tplc="E17A913C">
      <w:start w:val="1"/>
      <w:numFmt w:val="decimal"/>
      <w:lvlText w:val="%1."/>
      <w:lvlJc w:val="left"/>
      <w:pPr>
        <w:ind w:left="590" w:hanging="361"/>
      </w:pPr>
      <w:rPr>
        <w:rFonts w:ascii="Verdana" w:eastAsia="Cambria" w:hAnsi="Verdana" w:cs="Cambria" w:hint="default"/>
        <w:b w:val="0"/>
        <w:bCs w:val="0"/>
        <w:i w:val="0"/>
        <w:iCs w:val="0"/>
        <w:spacing w:val="-1"/>
        <w:w w:val="100"/>
        <w:sz w:val="20"/>
        <w:szCs w:val="20"/>
        <w:lang w:val="pl-PL" w:eastAsia="en-US" w:bidi="ar-SA"/>
      </w:rPr>
    </w:lvl>
    <w:lvl w:ilvl="1" w:tplc="31E0D230">
      <w:numFmt w:val="bullet"/>
      <w:lvlText w:val="•"/>
      <w:lvlJc w:val="left"/>
      <w:pPr>
        <w:ind w:left="1546" w:hanging="361"/>
      </w:pPr>
      <w:rPr>
        <w:rFonts w:hint="default"/>
        <w:lang w:val="pl-PL" w:eastAsia="en-US" w:bidi="ar-SA"/>
      </w:rPr>
    </w:lvl>
    <w:lvl w:ilvl="2" w:tplc="11CC2034">
      <w:numFmt w:val="bullet"/>
      <w:lvlText w:val="•"/>
      <w:lvlJc w:val="left"/>
      <w:pPr>
        <w:ind w:left="2492" w:hanging="361"/>
      </w:pPr>
      <w:rPr>
        <w:rFonts w:hint="default"/>
        <w:lang w:val="pl-PL" w:eastAsia="en-US" w:bidi="ar-SA"/>
      </w:rPr>
    </w:lvl>
    <w:lvl w:ilvl="3" w:tplc="F030F1FC">
      <w:numFmt w:val="bullet"/>
      <w:lvlText w:val="•"/>
      <w:lvlJc w:val="left"/>
      <w:pPr>
        <w:ind w:left="3439" w:hanging="361"/>
      </w:pPr>
      <w:rPr>
        <w:rFonts w:hint="default"/>
        <w:lang w:val="pl-PL" w:eastAsia="en-US" w:bidi="ar-SA"/>
      </w:rPr>
    </w:lvl>
    <w:lvl w:ilvl="4" w:tplc="E980930A">
      <w:numFmt w:val="bullet"/>
      <w:lvlText w:val="•"/>
      <w:lvlJc w:val="left"/>
      <w:pPr>
        <w:ind w:left="4385" w:hanging="361"/>
      </w:pPr>
      <w:rPr>
        <w:rFonts w:hint="default"/>
        <w:lang w:val="pl-PL" w:eastAsia="en-US" w:bidi="ar-SA"/>
      </w:rPr>
    </w:lvl>
    <w:lvl w:ilvl="5" w:tplc="7CD45334">
      <w:numFmt w:val="bullet"/>
      <w:lvlText w:val="•"/>
      <w:lvlJc w:val="left"/>
      <w:pPr>
        <w:ind w:left="5332" w:hanging="361"/>
      </w:pPr>
      <w:rPr>
        <w:rFonts w:hint="default"/>
        <w:lang w:val="pl-PL" w:eastAsia="en-US" w:bidi="ar-SA"/>
      </w:rPr>
    </w:lvl>
    <w:lvl w:ilvl="6" w:tplc="6DB65E2E">
      <w:numFmt w:val="bullet"/>
      <w:lvlText w:val="•"/>
      <w:lvlJc w:val="left"/>
      <w:pPr>
        <w:ind w:left="6278" w:hanging="361"/>
      </w:pPr>
      <w:rPr>
        <w:rFonts w:hint="default"/>
        <w:lang w:val="pl-PL" w:eastAsia="en-US" w:bidi="ar-SA"/>
      </w:rPr>
    </w:lvl>
    <w:lvl w:ilvl="7" w:tplc="75B2886E">
      <w:numFmt w:val="bullet"/>
      <w:lvlText w:val="•"/>
      <w:lvlJc w:val="left"/>
      <w:pPr>
        <w:ind w:left="7225" w:hanging="361"/>
      </w:pPr>
      <w:rPr>
        <w:rFonts w:hint="default"/>
        <w:lang w:val="pl-PL" w:eastAsia="en-US" w:bidi="ar-SA"/>
      </w:rPr>
    </w:lvl>
    <w:lvl w:ilvl="8" w:tplc="559248EE">
      <w:numFmt w:val="bullet"/>
      <w:lvlText w:val="•"/>
      <w:lvlJc w:val="left"/>
      <w:pPr>
        <w:ind w:left="8171" w:hanging="361"/>
      </w:pPr>
      <w:rPr>
        <w:rFonts w:hint="default"/>
        <w:lang w:val="pl-PL" w:eastAsia="en-US" w:bidi="ar-SA"/>
      </w:rPr>
    </w:lvl>
  </w:abstractNum>
  <w:abstractNum w:abstractNumId="59" w15:restartNumberingAfterBreak="0">
    <w:nsid w:val="56584346"/>
    <w:multiLevelType w:val="hybridMultilevel"/>
    <w:tmpl w:val="FCFC0E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88C4E82"/>
    <w:multiLevelType w:val="singleLevel"/>
    <w:tmpl w:val="CB54EBAE"/>
    <w:lvl w:ilvl="0">
      <w:start w:val="1"/>
      <w:numFmt w:val="decimal"/>
      <w:lvlText w:val="%1."/>
      <w:lvlJc w:val="left"/>
      <w:pPr>
        <w:ind w:left="720" w:hanging="360"/>
      </w:pPr>
      <w:rPr>
        <w:rFonts w:hint="default"/>
        <w:b w:val="0"/>
        <w:sz w:val="20"/>
        <w:szCs w:val="20"/>
      </w:rPr>
    </w:lvl>
  </w:abstractNum>
  <w:abstractNum w:abstractNumId="61" w15:restartNumberingAfterBreak="0">
    <w:nsid w:val="5D5C5B27"/>
    <w:multiLevelType w:val="hybridMultilevel"/>
    <w:tmpl w:val="426A7260"/>
    <w:lvl w:ilvl="0" w:tplc="0415000F">
      <w:start w:val="1"/>
      <w:numFmt w:val="decimal"/>
      <w:lvlText w:val="%1."/>
      <w:lvlJc w:val="left"/>
      <w:pPr>
        <w:ind w:left="0"/>
      </w:pPr>
      <w:rPr>
        <w:b w:val="0"/>
        <w:i w:val="0"/>
        <w:strike w:val="0"/>
        <w:dstrike w:val="0"/>
        <w:color w:val="000000"/>
        <w:sz w:val="20"/>
        <w:szCs w:val="20"/>
        <w:u w:val="none" w:color="000000"/>
        <w:bdr w:val="none" w:sz="0" w:space="0" w:color="auto"/>
        <w:shd w:val="clear" w:color="auto" w:fill="auto"/>
        <w:vertAlign w:val="baseline"/>
      </w:rPr>
    </w:lvl>
    <w:lvl w:ilvl="1" w:tplc="6BF8849E">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23CEEE9A">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2C5AD02E">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1EFC1EAC">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746D1BC">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B4B4EB60">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76E80B1A">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570FDC4">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2" w15:restartNumberingAfterBreak="0">
    <w:nsid w:val="5D765077"/>
    <w:multiLevelType w:val="hybridMultilevel"/>
    <w:tmpl w:val="611AB8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EDF5D5B"/>
    <w:multiLevelType w:val="hybridMultilevel"/>
    <w:tmpl w:val="8EDC11EE"/>
    <w:lvl w:ilvl="0" w:tplc="0415000F">
      <w:start w:val="1"/>
      <w:numFmt w:val="decimal"/>
      <w:lvlText w:val="%1."/>
      <w:lvlJc w:val="left"/>
      <w:pPr>
        <w:ind w:left="720" w:hanging="360"/>
      </w:pPr>
    </w:lvl>
    <w:lvl w:ilvl="1" w:tplc="22602468">
      <w:start w:val="1"/>
      <w:numFmt w:val="decimal"/>
      <w:lvlText w:val="%2."/>
      <w:lvlJc w:val="left"/>
      <w:pPr>
        <w:ind w:left="1440" w:hanging="360"/>
      </w:pPr>
      <w:rPr>
        <w:rFonts w:ascii="Verdana" w:eastAsiaTheme="minorHAnsi" w:hAnsi="Verdana" w:cs="Verdana"/>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EEC5E40"/>
    <w:multiLevelType w:val="hybridMultilevel"/>
    <w:tmpl w:val="488A41AC"/>
    <w:lvl w:ilvl="0" w:tplc="F85219A6">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5" w15:restartNumberingAfterBreak="0">
    <w:nsid w:val="5F96596D"/>
    <w:multiLevelType w:val="hybridMultilevel"/>
    <w:tmpl w:val="04F467C4"/>
    <w:lvl w:ilvl="0" w:tplc="452C2B9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600A37D8"/>
    <w:multiLevelType w:val="hybridMultilevel"/>
    <w:tmpl w:val="C004FBD2"/>
    <w:lvl w:ilvl="0" w:tplc="37C87D4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607660CE"/>
    <w:multiLevelType w:val="multilevel"/>
    <w:tmpl w:val="55B21030"/>
    <w:lvl w:ilvl="0">
      <w:start w:val="1"/>
      <w:numFmt w:val="decimal"/>
      <w:lvlText w:val="%1."/>
      <w:lvlJc w:val="left"/>
      <w:pPr>
        <w:tabs>
          <w:tab w:val="num" w:pos="360"/>
        </w:tabs>
        <w:ind w:left="360" w:hanging="360"/>
      </w:pPr>
    </w:lvl>
    <w:lvl w:ilvl="1">
      <w:start w:val="1"/>
      <w:numFmt w:val="decimal"/>
      <w:lvlText w:val="%2)"/>
      <w:lvlJc w:val="left"/>
      <w:pPr>
        <w:ind w:left="1440" w:hanging="360"/>
      </w:pPr>
      <w:rPr>
        <w:rFonts w:hint="default"/>
      </w:rPr>
    </w:lvl>
    <w:lvl w:ilvl="2">
      <w:start w:val="1"/>
      <w:numFmt w:val="lowerLetter"/>
      <w:lvlText w:val="%3)"/>
      <w:lvlJc w:val="left"/>
      <w:pPr>
        <w:ind w:left="2445" w:hanging="465"/>
      </w:pPr>
      <w:rPr>
        <w:rFonts w:ascii="Verdana" w:eastAsia="Times New Roman" w:hAnsi="Verdana" w:cs="Times New Roman"/>
        <w:sz w:val="28"/>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8" w15:restartNumberingAfterBreak="0">
    <w:nsid w:val="61B1191A"/>
    <w:multiLevelType w:val="hybridMultilevel"/>
    <w:tmpl w:val="6C4280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35206D1"/>
    <w:multiLevelType w:val="hybridMultilevel"/>
    <w:tmpl w:val="98FC85F2"/>
    <w:lvl w:ilvl="0" w:tplc="0388EFDC">
      <w:start w:val="1"/>
      <w:numFmt w:val="lowerLetter"/>
      <w:lvlText w:val="%1)"/>
      <w:lvlJc w:val="left"/>
      <w:pPr>
        <w:ind w:left="720" w:hanging="360"/>
      </w:pPr>
      <w:rPr>
        <w:rFonts w:ascii="Verdana" w:eastAsia="Calibri" w:hAnsi="Verdana" w:cs="Verdana"/>
        <w:b w:val="0"/>
        <w:bCs/>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0" w15:restartNumberingAfterBreak="0">
    <w:nsid w:val="636C68FB"/>
    <w:multiLevelType w:val="hybridMultilevel"/>
    <w:tmpl w:val="01A20E7A"/>
    <w:lvl w:ilvl="0" w:tplc="013CB9C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305"/>
        </w:tabs>
        <w:ind w:left="305" w:hanging="360"/>
      </w:pPr>
    </w:lvl>
    <w:lvl w:ilvl="2" w:tplc="0415001B" w:tentative="1">
      <w:start w:val="1"/>
      <w:numFmt w:val="lowerRoman"/>
      <w:lvlText w:val="%3."/>
      <w:lvlJc w:val="right"/>
      <w:pPr>
        <w:tabs>
          <w:tab w:val="num" w:pos="1025"/>
        </w:tabs>
        <w:ind w:left="1025" w:hanging="180"/>
      </w:pPr>
    </w:lvl>
    <w:lvl w:ilvl="3" w:tplc="0415000F" w:tentative="1">
      <w:start w:val="1"/>
      <w:numFmt w:val="decimal"/>
      <w:lvlText w:val="%4."/>
      <w:lvlJc w:val="left"/>
      <w:pPr>
        <w:tabs>
          <w:tab w:val="num" w:pos="1745"/>
        </w:tabs>
        <w:ind w:left="1745" w:hanging="360"/>
      </w:pPr>
    </w:lvl>
    <w:lvl w:ilvl="4" w:tplc="04150019" w:tentative="1">
      <w:start w:val="1"/>
      <w:numFmt w:val="lowerLetter"/>
      <w:lvlText w:val="%5."/>
      <w:lvlJc w:val="left"/>
      <w:pPr>
        <w:tabs>
          <w:tab w:val="num" w:pos="2465"/>
        </w:tabs>
        <w:ind w:left="2465" w:hanging="360"/>
      </w:pPr>
    </w:lvl>
    <w:lvl w:ilvl="5" w:tplc="0415001B" w:tentative="1">
      <w:start w:val="1"/>
      <w:numFmt w:val="lowerRoman"/>
      <w:lvlText w:val="%6."/>
      <w:lvlJc w:val="right"/>
      <w:pPr>
        <w:tabs>
          <w:tab w:val="num" w:pos="3185"/>
        </w:tabs>
        <w:ind w:left="3185" w:hanging="180"/>
      </w:pPr>
    </w:lvl>
    <w:lvl w:ilvl="6" w:tplc="0415000F" w:tentative="1">
      <w:start w:val="1"/>
      <w:numFmt w:val="decimal"/>
      <w:lvlText w:val="%7."/>
      <w:lvlJc w:val="left"/>
      <w:pPr>
        <w:tabs>
          <w:tab w:val="num" w:pos="3905"/>
        </w:tabs>
        <w:ind w:left="3905" w:hanging="360"/>
      </w:pPr>
    </w:lvl>
    <w:lvl w:ilvl="7" w:tplc="04150019" w:tentative="1">
      <w:start w:val="1"/>
      <w:numFmt w:val="lowerLetter"/>
      <w:lvlText w:val="%8."/>
      <w:lvlJc w:val="left"/>
      <w:pPr>
        <w:tabs>
          <w:tab w:val="num" w:pos="4625"/>
        </w:tabs>
        <w:ind w:left="4625" w:hanging="360"/>
      </w:pPr>
    </w:lvl>
    <w:lvl w:ilvl="8" w:tplc="0415001B" w:tentative="1">
      <w:start w:val="1"/>
      <w:numFmt w:val="lowerRoman"/>
      <w:lvlText w:val="%9."/>
      <w:lvlJc w:val="right"/>
      <w:pPr>
        <w:tabs>
          <w:tab w:val="num" w:pos="5345"/>
        </w:tabs>
        <w:ind w:left="5345" w:hanging="180"/>
      </w:pPr>
    </w:lvl>
  </w:abstractNum>
  <w:abstractNum w:abstractNumId="71" w15:restartNumberingAfterBreak="0">
    <w:nsid w:val="636E4907"/>
    <w:multiLevelType w:val="hybridMultilevel"/>
    <w:tmpl w:val="731A14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4B422DE"/>
    <w:multiLevelType w:val="hybridMultilevel"/>
    <w:tmpl w:val="DC70302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3" w15:restartNumberingAfterBreak="0">
    <w:nsid w:val="65C44B9A"/>
    <w:multiLevelType w:val="hybridMultilevel"/>
    <w:tmpl w:val="DE1ECD0E"/>
    <w:lvl w:ilvl="0" w:tplc="3F20FE12">
      <w:start w:val="1"/>
      <w:numFmt w:val="decimal"/>
      <w:lvlText w:val="%1."/>
      <w:lvlJc w:val="left"/>
      <w:pPr>
        <w:ind w:left="720" w:hanging="360"/>
      </w:pPr>
      <w:rPr>
        <w:rFonts w:cs="Verdana,Bold"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641279C"/>
    <w:multiLevelType w:val="hybridMultilevel"/>
    <w:tmpl w:val="A1582C22"/>
    <w:lvl w:ilvl="0" w:tplc="04150017">
      <w:start w:val="1"/>
      <w:numFmt w:val="lowerLetter"/>
      <w:lvlText w:val="%1)"/>
      <w:lvlJc w:val="left"/>
      <w:pPr>
        <w:ind w:left="720" w:hanging="360"/>
      </w:pPr>
    </w:lvl>
    <w:lvl w:ilvl="1" w:tplc="22602468">
      <w:start w:val="1"/>
      <w:numFmt w:val="decimal"/>
      <w:lvlText w:val="%2."/>
      <w:lvlJc w:val="left"/>
      <w:pPr>
        <w:ind w:left="1440" w:hanging="360"/>
      </w:pPr>
      <w:rPr>
        <w:rFonts w:ascii="Verdana" w:eastAsiaTheme="minorHAnsi" w:hAnsi="Verdana" w:cs="Verdana"/>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6C44017"/>
    <w:multiLevelType w:val="hybridMultilevel"/>
    <w:tmpl w:val="1E4E02CE"/>
    <w:lvl w:ilvl="0" w:tplc="0415000F">
      <w:start w:val="1"/>
      <w:numFmt w:val="decimal"/>
      <w:lvlText w:val="%1."/>
      <w:lvlJc w:val="left"/>
      <w:pPr>
        <w:ind w:left="720" w:hanging="360"/>
      </w:pPr>
      <w:rPr>
        <w:rFonts w:hint="default"/>
      </w:rPr>
    </w:lvl>
    <w:lvl w:ilvl="1" w:tplc="E95AE332">
      <w:start w:val="1"/>
      <w:numFmt w:val="decimal"/>
      <w:lvlText w:val="%2."/>
      <w:lvlJc w:val="left"/>
      <w:pPr>
        <w:ind w:left="1440" w:hanging="360"/>
      </w:pPr>
      <w:rPr>
        <w:rFonts w:ascii="Verdana" w:eastAsia="Times New Roman" w:hAnsi="Verdana" w:cs="Verdana"/>
        <w:sz w:val="20"/>
        <w:szCs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7FF621A"/>
    <w:multiLevelType w:val="hybridMultilevel"/>
    <w:tmpl w:val="1C1A5402"/>
    <w:lvl w:ilvl="0" w:tplc="43D22454">
      <w:start w:val="1"/>
      <w:numFmt w:val="decimal"/>
      <w:lvlText w:val="%1."/>
      <w:lvlJc w:val="left"/>
      <w:pPr>
        <w:ind w:left="720" w:hanging="360"/>
      </w:pPr>
      <w:rPr>
        <w:rFonts w:ascii="Verdana" w:eastAsia="Calibri" w:hAnsi="Verdana" w:cs="Calibr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6A2E27A8"/>
    <w:multiLevelType w:val="hybridMultilevel"/>
    <w:tmpl w:val="90E66A08"/>
    <w:lvl w:ilvl="0" w:tplc="5320767C">
      <w:start w:val="1"/>
      <w:numFmt w:val="decimal"/>
      <w:lvlText w:val="%1."/>
      <w:lvlJc w:val="left"/>
      <w:pPr>
        <w:ind w:left="720" w:hanging="360"/>
      </w:pPr>
      <w:rPr>
        <w:rFonts w:ascii="Verdana" w:hAnsi="Verdana"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BF279B5"/>
    <w:multiLevelType w:val="hybridMultilevel"/>
    <w:tmpl w:val="E6469E7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6E8D6CDB"/>
    <w:multiLevelType w:val="hybridMultilevel"/>
    <w:tmpl w:val="321E0456"/>
    <w:lvl w:ilvl="0" w:tplc="AE2EAE36">
      <w:start w:val="1"/>
      <w:numFmt w:val="decimal"/>
      <w:lvlText w:val="%1."/>
      <w:lvlJc w:val="left"/>
      <w:pPr>
        <w:ind w:left="590" w:hanging="361"/>
      </w:pPr>
      <w:rPr>
        <w:rFonts w:ascii="Verdana" w:eastAsia="Cambria" w:hAnsi="Verdana" w:cs="Cambria" w:hint="default"/>
        <w:b w:val="0"/>
        <w:bCs w:val="0"/>
        <w:i w:val="0"/>
        <w:iCs w:val="0"/>
        <w:spacing w:val="-1"/>
        <w:w w:val="100"/>
        <w:sz w:val="20"/>
        <w:szCs w:val="20"/>
        <w:lang w:val="pl-PL" w:eastAsia="en-US" w:bidi="ar-SA"/>
      </w:rPr>
    </w:lvl>
    <w:lvl w:ilvl="1" w:tplc="CFD82626">
      <w:start w:val="1"/>
      <w:numFmt w:val="decimal"/>
      <w:lvlText w:val="%2)"/>
      <w:lvlJc w:val="left"/>
      <w:pPr>
        <w:ind w:left="938" w:hanging="281"/>
      </w:pPr>
      <w:rPr>
        <w:rFonts w:ascii="Cambria" w:eastAsia="Cambria" w:hAnsi="Cambria" w:cs="Cambria" w:hint="default"/>
        <w:b w:val="0"/>
        <w:bCs w:val="0"/>
        <w:i w:val="0"/>
        <w:iCs w:val="0"/>
        <w:spacing w:val="-1"/>
        <w:w w:val="100"/>
        <w:sz w:val="24"/>
        <w:szCs w:val="24"/>
        <w:lang w:val="pl-PL" w:eastAsia="en-US" w:bidi="ar-SA"/>
      </w:rPr>
    </w:lvl>
    <w:lvl w:ilvl="2" w:tplc="D36C8334">
      <w:start w:val="1"/>
      <w:numFmt w:val="lowerLetter"/>
      <w:lvlText w:val="%3)"/>
      <w:lvlJc w:val="left"/>
      <w:pPr>
        <w:ind w:left="1298" w:hanging="360"/>
      </w:pPr>
      <w:rPr>
        <w:rFonts w:ascii="Cambria" w:eastAsia="Cambria" w:hAnsi="Cambria" w:cs="Cambria" w:hint="default"/>
        <w:b w:val="0"/>
        <w:bCs w:val="0"/>
        <w:i w:val="0"/>
        <w:iCs w:val="0"/>
        <w:spacing w:val="-5"/>
        <w:w w:val="100"/>
        <w:sz w:val="24"/>
        <w:szCs w:val="24"/>
        <w:lang w:val="pl-PL" w:eastAsia="en-US" w:bidi="ar-SA"/>
      </w:rPr>
    </w:lvl>
    <w:lvl w:ilvl="3" w:tplc="F82680DC">
      <w:numFmt w:val="bullet"/>
      <w:lvlText w:val="•"/>
      <w:lvlJc w:val="left"/>
      <w:pPr>
        <w:ind w:left="2395" w:hanging="360"/>
      </w:pPr>
      <w:rPr>
        <w:rFonts w:hint="default"/>
        <w:lang w:val="pl-PL" w:eastAsia="en-US" w:bidi="ar-SA"/>
      </w:rPr>
    </w:lvl>
    <w:lvl w:ilvl="4" w:tplc="FD8A43D0">
      <w:numFmt w:val="bullet"/>
      <w:lvlText w:val="•"/>
      <w:lvlJc w:val="left"/>
      <w:pPr>
        <w:ind w:left="3491" w:hanging="360"/>
      </w:pPr>
      <w:rPr>
        <w:rFonts w:hint="default"/>
        <w:lang w:val="pl-PL" w:eastAsia="en-US" w:bidi="ar-SA"/>
      </w:rPr>
    </w:lvl>
    <w:lvl w:ilvl="5" w:tplc="CCFEB89C">
      <w:numFmt w:val="bullet"/>
      <w:lvlText w:val="•"/>
      <w:lvlJc w:val="left"/>
      <w:pPr>
        <w:ind w:left="4586" w:hanging="360"/>
      </w:pPr>
      <w:rPr>
        <w:rFonts w:hint="default"/>
        <w:lang w:val="pl-PL" w:eastAsia="en-US" w:bidi="ar-SA"/>
      </w:rPr>
    </w:lvl>
    <w:lvl w:ilvl="6" w:tplc="EC0C4EF2">
      <w:numFmt w:val="bullet"/>
      <w:lvlText w:val="•"/>
      <w:lvlJc w:val="left"/>
      <w:pPr>
        <w:ind w:left="5682" w:hanging="360"/>
      </w:pPr>
      <w:rPr>
        <w:rFonts w:hint="default"/>
        <w:lang w:val="pl-PL" w:eastAsia="en-US" w:bidi="ar-SA"/>
      </w:rPr>
    </w:lvl>
    <w:lvl w:ilvl="7" w:tplc="0BAE4F16">
      <w:numFmt w:val="bullet"/>
      <w:lvlText w:val="•"/>
      <w:lvlJc w:val="left"/>
      <w:pPr>
        <w:ind w:left="6777" w:hanging="360"/>
      </w:pPr>
      <w:rPr>
        <w:rFonts w:hint="default"/>
        <w:lang w:val="pl-PL" w:eastAsia="en-US" w:bidi="ar-SA"/>
      </w:rPr>
    </w:lvl>
    <w:lvl w:ilvl="8" w:tplc="5E14785C">
      <w:numFmt w:val="bullet"/>
      <w:lvlText w:val="•"/>
      <w:lvlJc w:val="left"/>
      <w:pPr>
        <w:ind w:left="7873" w:hanging="360"/>
      </w:pPr>
      <w:rPr>
        <w:rFonts w:hint="default"/>
        <w:lang w:val="pl-PL" w:eastAsia="en-US" w:bidi="ar-SA"/>
      </w:rPr>
    </w:lvl>
  </w:abstractNum>
  <w:abstractNum w:abstractNumId="80" w15:restartNumberingAfterBreak="0">
    <w:nsid w:val="72557772"/>
    <w:multiLevelType w:val="hybridMultilevel"/>
    <w:tmpl w:val="5636A7A4"/>
    <w:lvl w:ilvl="0" w:tplc="C0C2809E">
      <w:start w:val="1"/>
      <w:numFmt w:val="decimal"/>
      <w:lvlText w:val="%1)"/>
      <w:lvlJc w:val="left"/>
      <w:pPr>
        <w:ind w:left="1215" w:hanging="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81" w15:restartNumberingAfterBreak="0">
    <w:nsid w:val="72E92951"/>
    <w:multiLevelType w:val="hybridMultilevel"/>
    <w:tmpl w:val="9B9A0FC0"/>
    <w:lvl w:ilvl="0" w:tplc="AD529702">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39C7D1B"/>
    <w:multiLevelType w:val="hybridMultilevel"/>
    <w:tmpl w:val="8EC47D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3A543B7"/>
    <w:multiLevelType w:val="multilevel"/>
    <w:tmpl w:val="8C7012A0"/>
    <w:name w:val="WWNum21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cs="Times New Roman" w:hint="default"/>
      </w:rPr>
    </w:lvl>
    <w:lvl w:ilvl="2">
      <w:start w:val="1"/>
      <w:numFmt w:val="lowerRoman"/>
      <w:lvlText w:val="%2.%3."/>
      <w:lvlJc w:val="right"/>
      <w:pPr>
        <w:tabs>
          <w:tab w:val="num" w:pos="1800"/>
        </w:tabs>
        <w:ind w:left="1800" w:hanging="180"/>
      </w:pPr>
      <w:rPr>
        <w:rFonts w:cs="Times New Roman" w:hint="default"/>
      </w:rPr>
    </w:lvl>
    <w:lvl w:ilvl="3">
      <w:start w:val="1"/>
      <w:numFmt w:val="decimal"/>
      <w:lvlText w:val="%2.%3.%4."/>
      <w:lvlJc w:val="left"/>
      <w:pPr>
        <w:tabs>
          <w:tab w:val="num" w:pos="360"/>
        </w:tabs>
        <w:ind w:left="360" w:hanging="360"/>
      </w:pPr>
      <w:rPr>
        <w:rFonts w:cs="Times New Roman" w:hint="default"/>
      </w:rPr>
    </w:lvl>
    <w:lvl w:ilvl="4">
      <w:start w:val="1"/>
      <w:numFmt w:val="lowerLetter"/>
      <w:lvlText w:val="%2.%3.%4.%5."/>
      <w:lvlJc w:val="left"/>
      <w:pPr>
        <w:tabs>
          <w:tab w:val="num" w:pos="3240"/>
        </w:tabs>
        <w:ind w:left="3240" w:hanging="360"/>
      </w:pPr>
      <w:rPr>
        <w:rFonts w:cs="Times New Roman" w:hint="default"/>
      </w:rPr>
    </w:lvl>
    <w:lvl w:ilvl="5">
      <w:start w:val="1"/>
      <w:numFmt w:val="lowerRoman"/>
      <w:lvlText w:val="%2.%3.%4.%5.%6."/>
      <w:lvlJc w:val="right"/>
      <w:pPr>
        <w:tabs>
          <w:tab w:val="num" w:pos="3960"/>
        </w:tabs>
        <w:ind w:left="3960" w:hanging="180"/>
      </w:pPr>
      <w:rPr>
        <w:rFonts w:cs="Times New Roman" w:hint="default"/>
      </w:rPr>
    </w:lvl>
    <w:lvl w:ilvl="6">
      <w:start w:val="1"/>
      <w:numFmt w:val="decimal"/>
      <w:lvlText w:val="%2.%3.%4.%5.%6.%7."/>
      <w:lvlJc w:val="left"/>
      <w:pPr>
        <w:tabs>
          <w:tab w:val="num" w:pos="4680"/>
        </w:tabs>
        <w:ind w:left="4680" w:hanging="360"/>
      </w:pPr>
      <w:rPr>
        <w:rFonts w:cs="Times New Roman" w:hint="default"/>
      </w:rPr>
    </w:lvl>
    <w:lvl w:ilvl="7">
      <w:start w:val="1"/>
      <w:numFmt w:val="lowerLetter"/>
      <w:lvlText w:val="%2.%3.%4.%5.%6.%7.%8."/>
      <w:lvlJc w:val="left"/>
      <w:pPr>
        <w:tabs>
          <w:tab w:val="num" w:pos="5400"/>
        </w:tabs>
        <w:ind w:left="5400" w:hanging="360"/>
      </w:pPr>
      <w:rPr>
        <w:rFonts w:cs="Times New Roman" w:hint="default"/>
      </w:rPr>
    </w:lvl>
    <w:lvl w:ilvl="8">
      <w:start w:val="1"/>
      <w:numFmt w:val="lowerRoman"/>
      <w:lvlText w:val="%2.%3.%4.%5.%6.%7.%8.%9."/>
      <w:lvlJc w:val="right"/>
      <w:pPr>
        <w:tabs>
          <w:tab w:val="num" w:pos="6120"/>
        </w:tabs>
        <w:ind w:left="6120" w:hanging="180"/>
      </w:pPr>
      <w:rPr>
        <w:rFonts w:cs="Times New Roman" w:hint="default"/>
      </w:rPr>
    </w:lvl>
  </w:abstractNum>
  <w:abstractNum w:abstractNumId="84" w15:restartNumberingAfterBreak="0">
    <w:nsid w:val="73D44B86"/>
    <w:multiLevelType w:val="hybridMultilevel"/>
    <w:tmpl w:val="3DE6183A"/>
    <w:lvl w:ilvl="0" w:tplc="04150017">
      <w:start w:val="1"/>
      <w:numFmt w:val="lowerLetter"/>
      <w:lvlText w:val="%1)"/>
      <w:lvlJc w:val="left"/>
      <w:pPr>
        <w:ind w:left="720" w:hanging="360"/>
      </w:pPr>
    </w:lvl>
    <w:lvl w:ilvl="1" w:tplc="22602468">
      <w:start w:val="1"/>
      <w:numFmt w:val="decimal"/>
      <w:lvlText w:val="%2."/>
      <w:lvlJc w:val="left"/>
      <w:pPr>
        <w:ind w:left="1637" w:hanging="360"/>
      </w:pPr>
      <w:rPr>
        <w:rFonts w:ascii="Verdana" w:eastAsiaTheme="minorHAnsi" w:hAnsi="Verdana" w:cs="Verdana"/>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6421160"/>
    <w:multiLevelType w:val="hybridMultilevel"/>
    <w:tmpl w:val="8EF277EE"/>
    <w:lvl w:ilvl="0" w:tplc="F4ECA2A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6" w15:restartNumberingAfterBreak="0">
    <w:nsid w:val="7697530C"/>
    <w:multiLevelType w:val="hybridMultilevel"/>
    <w:tmpl w:val="AA4A6C1A"/>
    <w:lvl w:ilvl="0" w:tplc="9D4ACB68">
      <w:start w:val="1"/>
      <w:numFmt w:val="decimal"/>
      <w:lvlText w:val="%1."/>
      <w:lvlJc w:val="left"/>
      <w:pPr>
        <w:ind w:left="720" w:hanging="360"/>
      </w:pPr>
      <w:rPr>
        <w:rFonts w:ascii="Verdana" w:eastAsia="Calibri" w:hAnsi="Verdana" w:cs="Verdana"/>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7" w15:restartNumberingAfterBreak="0">
    <w:nsid w:val="78E836BB"/>
    <w:multiLevelType w:val="hybridMultilevel"/>
    <w:tmpl w:val="D3C859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9686CF0"/>
    <w:multiLevelType w:val="hybridMultilevel"/>
    <w:tmpl w:val="D4D8FED2"/>
    <w:lvl w:ilvl="0" w:tplc="6792DDD0">
      <w:start w:val="1"/>
      <w:numFmt w:val="decimal"/>
      <w:lvlText w:val="%1."/>
      <w:lvlJc w:val="left"/>
      <w:pPr>
        <w:ind w:left="1080" w:hanging="360"/>
      </w:pPr>
      <w:rPr>
        <w:rFonts w:hint="default"/>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9" w15:restartNumberingAfterBreak="0">
    <w:nsid w:val="7A7C2908"/>
    <w:multiLevelType w:val="hybridMultilevel"/>
    <w:tmpl w:val="C8C841A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0" w15:restartNumberingAfterBreak="0">
    <w:nsid w:val="7AB53406"/>
    <w:multiLevelType w:val="hybridMultilevel"/>
    <w:tmpl w:val="1E4E02CE"/>
    <w:lvl w:ilvl="0" w:tplc="0415000F">
      <w:start w:val="1"/>
      <w:numFmt w:val="decimal"/>
      <w:lvlText w:val="%1."/>
      <w:lvlJc w:val="left"/>
      <w:pPr>
        <w:ind w:left="720" w:hanging="360"/>
      </w:pPr>
      <w:rPr>
        <w:rFonts w:hint="default"/>
      </w:rPr>
    </w:lvl>
    <w:lvl w:ilvl="1" w:tplc="E95AE332">
      <w:start w:val="1"/>
      <w:numFmt w:val="decimal"/>
      <w:lvlText w:val="%2."/>
      <w:lvlJc w:val="left"/>
      <w:pPr>
        <w:ind w:left="1440" w:hanging="360"/>
      </w:pPr>
      <w:rPr>
        <w:rFonts w:ascii="Verdana" w:eastAsia="Times New Roman" w:hAnsi="Verdana" w:cs="Verdana"/>
        <w:sz w:val="20"/>
        <w:szCs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B065B24"/>
    <w:multiLevelType w:val="hybridMultilevel"/>
    <w:tmpl w:val="DC66DFA0"/>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BD91573"/>
    <w:multiLevelType w:val="hybridMultilevel"/>
    <w:tmpl w:val="B8A29A10"/>
    <w:lvl w:ilvl="0" w:tplc="04150003">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C3D7570"/>
    <w:multiLevelType w:val="hybridMultilevel"/>
    <w:tmpl w:val="492EEB10"/>
    <w:lvl w:ilvl="0" w:tplc="B59240C8">
      <w:start w:val="1"/>
      <w:numFmt w:val="decimal"/>
      <w:lvlText w:val="%1."/>
      <w:lvlJc w:val="left"/>
      <w:pPr>
        <w:tabs>
          <w:tab w:val="num" w:pos="397"/>
        </w:tabs>
        <w:ind w:left="397" w:hanging="397"/>
      </w:pPr>
      <w:rPr>
        <w:rFonts w:ascii="Verdana" w:hAnsi="Verdana" w:hint="default"/>
        <w:b w:val="0"/>
        <w:i w:val="0"/>
        <w:color w:val="000000"/>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4" w15:restartNumberingAfterBreak="0">
    <w:nsid w:val="7CAF08F7"/>
    <w:multiLevelType w:val="multilevel"/>
    <w:tmpl w:val="0040DF8A"/>
    <w:lvl w:ilvl="0">
      <w:start w:val="1"/>
      <w:numFmt w:val="decimal"/>
      <w:lvlText w:val="%1."/>
      <w:lvlJc w:val="left"/>
      <w:pPr>
        <w:ind w:left="720" w:hanging="360"/>
      </w:pPr>
      <w:rPr>
        <w:rFonts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15:restartNumberingAfterBreak="0">
    <w:nsid w:val="7CE11421"/>
    <w:multiLevelType w:val="hybridMultilevel"/>
    <w:tmpl w:val="6B70208C"/>
    <w:lvl w:ilvl="0" w:tplc="1FBA98CC">
      <w:start w:val="1"/>
      <w:numFmt w:val="decimal"/>
      <w:lvlText w:val="%1."/>
      <w:lvlJc w:val="left"/>
      <w:pPr>
        <w:ind w:left="795" w:hanging="360"/>
      </w:pPr>
      <w:rPr>
        <w:rFonts w:ascii="Verdana" w:hAnsi="Verdana" w:hint="default"/>
        <w:b w:val="0"/>
        <w:bCs w:val="0"/>
        <w:sz w:val="20"/>
        <w:szCs w:val="20"/>
      </w:rPr>
    </w:lvl>
    <w:lvl w:ilvl="1" w:tplc="04150019" w:tentative="1">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96" w15:restartNumberingAfterBreak="0">
    <w:nsid w:val="7D894311"/>
    <w:multiLevelType w:val="hybridMultilevel"/>
    <w:tmpl w:val="63BA3F92"/>
    <w:lvl w:ilvl="0" w:tplc="04150011">
      <w:start w:val="1"/>
      <w:numFmt w:val="decimal"/>
      <w:lvlText w:val="%1)"/>
      <w:lvlJc w:val="left"/>
      <w:pPr>
        <w:ind w:left="4614" w:hanging="360"/>
      </w:pPr>
    </w:lvl>
    <w:lvl w:ilvl="1" w:tplc="04150019" w:tentative="1">
      <w:start w:val="1"/>
      <w:numFmt w:val="lowerLetter"/>
      <w:lvlText w:val="%2."/>
      <w:lvlJc w:val="left"/>
      <w:pPr>
        <w:ind w:left="5334" w:hanging="360"/>
      </w:pPr>
    </w:lvl>
    <w:lvl w:ilvl="2" w:tplc="0415001B" w:tentative="1">
      <w:start w:val="1"/>
      <w:numFmt w:val="lowerRoman"/>
      <w:lvlText w:val="%3."/>
      <w:lvlJc w:val="right"/>
      <w:pPr>
        <w:ind w:left="6054" w:hanging="180"/>
      </w:pPr>
    </w:lvl>
    <w:lvl w:ilvl="3" w:tplc="0415000F" w:tentative="1">
      <w:start w:val="1"/>
      <w:numFmt w:val="decimal"/>
      <w:lvlText w:val="%4."/>
      <w:lvlJc w:val="left"/>
      <w:pPr>
        <w:ind w:left="6774" w:hanging="360"/>
      </w:pPr>
    </w:lvl>
    <w:lvl w:ilvl="4" w:tplc="04150019" w:tentative="1">
      <w:start w:val="1"/>
      <w:numFmt w:val="lowerLetter"/>
      <w:lvlText w:val="%5."/>
      <w:lvlJc w:val="left"/>
      <w:pPr>
        <w:ind w:left="7494" w:hanging="360"/>
      </w:pPr>
    </w:lvl>
    <w:lvl w:ilvl="5" w:tplc="0415001B" w:tentative="1">
      <w:start w:val="1"/>
      <w:numFmt w:val="lowerRoman"/>
      <w:lvlText w:val="%6."/>
      <w:lvlJc w:val="right"/>
      <w:pPr>
        <w:ind w:left="8214" w:hanging="180"/>
      </w:pPr>
    </w:lvl>
    <w:lvl w:ilvl="6" w:tplc="0415000F" w:tentative="1">
      <w:start w:val="1"/>
      <w:numFmt w:val="decimal"/>
      <w:lvlText w:val="%7."/>
      <w:lvlJc w:val="left"/>
      <w:pPr>
        <w:ind w:left="8934" w:hanging="360"/>
      </w:pPr>
    </w:lvl>
    <w:lvl w:ilvl="7" w:tplc="04150019" w:tentative="1">
      <w:start w:val="1"/>
      <w:numFmt w:val="lowerLetter"/>
      <w:lvlText w:val="%8."/>
      <w:lvlJc w:val="left"/>
      <w:pPr>
        <w:ind w:left="9654" w:hanging="360"/>
      </w:pPr>
    </w:lvl>
    <w:lvl w:ilvl="8" w:tplc="0415001B" w:tentative="1">
      <w:start w:val="1"/>
      <w:numFmt w:val="lowerRoman"/>
      <w:lvlText w:val="%9."/>
      <w:lvlJc w:val="right"/>
      <w:pPr>
        <w:ind w:left="10374" w:hanging="180"/>
      </w:pPr>
    </w:lvl>
  </w:abstractNum>
  <w:abstractNum w:abstractNumId="97" w15:restartNumberingAfterBreak="0">
    <w:nsid w:val="7F4263B6"/>
    <w:multiLevelType w:val="hybridMultilevel"/>
    <w:tmpl w:val="FEA0056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abstractNumId w:val="82"/>
  </w:num>
  <w:num w:numId="2">
    <w:abstractNumId w:val="48"/>
  </w:num>
  <w:num w:numId="3">
    <w:abstractNumId w:val="88"/>
  </w:num>
  <w:num w:numId="4">
    <w:abstractNumId w:val="90"/>
  </w:num>
  <w:num w:numId="5">
    <w:abstractNumId w:val="32"/>
  </w:num>
  <w:num w:numId="6">
    <w:abstractNumId w:val="72"/>
  </w:num>
  <w:num w:numId="7">
    <w:abstractNumId w:val="62"/>
  </w:num>
  <w:num w:numId="8">
    <w:abstractNumId w:val="1"/>
  </w:num>
  <w:num w:numId="9">
    <w:abstractNumId w:val="36"/>
  </w:num>
  <w:num w:numId="10">
    <w:abstractNumId w:val="23"/>
  </w:num>
  <w:num w:numId="11">
    <w:abstractNumId w:val="31"/>
  </w:num>
  <w:num w:numId="12">
    <w:abstractNumId w:val="85"/>
  </w:num>
  <w:num w:numId="13">
    <w:abstractNumId w:val="53"/>
  </w:num>
  <w:num w:numId="14">
    <w:abstractNumId w:val="47"/>
  </w:num>
  <w:num w:numId="15">
    <w:abstractNumId w:val="71"/>
  </w:num>
  <w:num w:numId="16">
    <w:abstractNumId w:val="57"/>
  </w:num>
  <w:num w:numId="17">
    <w:abstractNumId w:val="45"/>
  </w:num>
  <w:num w:numId="18">
    <w:abstractNumId w:val="43"/>
  </w:num>
  <w:num w:numId="19">
    <w:abstractNumId w:val="91"/>
  </w:num>
  <w:num w:numId="20">
    <w:abstractNumId w:val="68"/>
  </w:num>
  <w:num w:numId="21">
    <w:abstractNumId w:val="11"/>
  </w:num>
  <w:num w:numId="22">
    <w:abstractNumId w:val="3"/>
  </w:num>
  <w:num w:numId="23">
    <w:abstractNumId w:val="64"/>
  </w:num>
  <w:num w:numId="24">
    <w:abstractNumId w:val="51"/>
  </w:num>
  <w:num w:numId="25">
    <w:abstractNumId w:val="10"/>
  </w:num>
  <w:num w:numId="26">
    <w:abstractNumId w:val="59"/>
  </w:num>
  <w:num w:numId="27">
    <w:abstractNumId w:val="73"/>
  </w:num>
  <w:num w:numId="28">
    <w:abstractNumId w:val="5"/>
  </w:num>
  <w:num w:numId="29">
    <w:abstractNumId w:val="29"/>
  </w:num>
  <w:num w:numId="30">
    <w:abstractNumId w:val="12"/>
  </w:num>
  <w:num w:numId="31">
    <w:abstractNumId w:val="66"/>
  </w:num>
  <w:num w:numId="32">
    <w:abstractNumId w:val="13"/>
  </w:num>
  <w:num w:numId="33">
    <w:abstractNumId w:val="34"/>
  </w:num>
  <w:num w:numId="34">
    <w:abstractNumId w:val="54"/>
  </w:num>
  <w:num w:numId="35">
    <w:abstractNumId w:val="21"/>
  </w:num>
  <w:num w:numId="36">
    <w:abstractNumId w:val="26"/>
  </w:num>
  <w:num w:numId="37">
    <w:abstractNumId w:val="67"/>
  </w:num>
  <w:num w:numId="38">
    <w:abstractNumId w:val="38"/>
  </w:num>
  <w:num w:numId="39">
    <w:abstractNumId w:val="63"/>
  </w:num>
  <w:num w:numId="40">
    <w:abstractNumId w:val="84"/>
  </w:num>
  <w:num w:numId="41">
    <w:abstractNumId w:val="74"/>
  </w:num>
  <w:num w:numId="42">
    <w:abstractNumId w:val="16"/>
  </w:num>
  <w:num w:numId="43">
    <w:abstractNumId w:val="95"/>
  </w:num>
  <w:num w:numId="44">
    <w:abstractNumId w:val="15"/>
  </w:num>
  <w:num w:numId="45">
    <w:abstractNumId w:val="94"/>
  </w:num>
  <w:num w:numId="46">
    <w:abstractNumId w:val="75"/>
  </w:num>
  <w:num w:numId="47">
    <w:abstractNumId w:val="61"/>
  </w:num>
  <w:num w:numId="48">
    <w:abstractNumId w:val="19"/>
  </w:num>
  <w:num w:numId="4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
  </w:num>
  <w:num w:numId="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4"/>
  </w:num>
  <w:num w:numId="53">
    <w:abstractNumId w:val="87"/>
  </w:num>
  <w:num w:numId="54">
    <w:abstractNumId w:val="83"/>
  </w:num>
  <w:num w:numId="55">
    <w:abstractNumId w:val="17"/>
  </w:num>
  <w:num w:numId="56">
    <w:abstractNumId w:val="28"/>
  </w:num>
  <w:num w:numId="57">
    <w:abstractNumId w:val="18"/>
  </w:num>
  <w:num w:numId="58">
    <w:abstractNumId w:val="65"/>
  </w:num>
  <w:num w:numId="59">
    <w:abstractNumId w:val="27"/>
  </w:num>
  <w:num w:numId="60">
    <w:abstractNumId w:val="77"/>
  </w:num>
  <w:num w:numId="61">
    <w:abstractNumId w:val="0"/>
  </w:num>
  <w:num w:numId="62">
    <w:abstractNumId w:val="56"/>
  </w:num>
  <w:num w:numId="63">
    <w:abstractNumId w:val="37"/>
  </w:num>
  <w:num w:numId="64">
    <w:abstractNumId w:val="97"/>
  </w:num>
  <w:num w:numId="65">
    <w:abstractNumId w:val="4"/>
  </w:num>
  <w:num w:numId="66">
    <w:abstractNumId w:val="40"/>
  </w:num>
  <w:num w:numId="67">
    <w:abstractNumId w:val="6"/>
  </w:num>
  <w:num w:numId="68">
    <w:abstractNumId w:val="24"/>
  </w:num>
  <w:num w:numId="69">
    <w:abstractNumId w:val="60"/>
  </w:num>
  <w:num w:numId="70">
    <w:abstractNumId w:val="49"/>
  </w:num>
  <w:num w:numId="71">
    <w:abstractNumId w:val="33"/>
  </w:num>
  <w:num w:numId="72">
    <w:abstractNumId w:val="80"/>
  </w:num>
  <w:num w:numId="73">
    <w:abstractNumId w:val="25"/>
  </w:num>
  <w:num w:numId="74">
    <w:abstractNumId w:val="81"/>
  </w:num>
  <w:num w:numId="75">
    <w:abstractNumId w:val="39"/>
  </w:num>
  <w:num w:numId="76">
    <w:abstractNumId w:val="20"/>
  </w:num>
  <w:num w:numId="77">
    <w:abstractNumId w:val="46"/>
  </w:num>
  <w:num w:numId="78">
    <w:abstractNumId w:val="7"/>
  </w:num>
  <w:num w:numId="79">
    <w:abstractNumId w:val="2"/>
  </w:num>
  <w:num w:numId="80">
    <w:abstractNumId w:val="30"/>
  </w:num>
  <w:num w:numId="81">
    <w:abstractNumId w:val="55"/>
  </w:num>
  <w:num w:numId="82">
    <w:abstractNumId w:val="78"/>
  </w:num>
  <w:num w:numId="83">
    <w:abstractNumId w:val="69"/>
  </w:num>
  <w:num w:numId="84">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8"/>
  </w:num>
  <w:num w:numId="86">
    <w:abstractNumId w:val="79"/>
  </w:num>
  <w:num w:numId="87">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0"/>
  </w:num>
  <w:num w:numId="89">
    <w:abstractNumId w:val="41"/>
  </w:num>
  <w:num w:numId="90">
    <w:abstractNumId w:val="92"/>
  </w:num>
  <w:num w:numId="91">
    <w:abstractNumId w:val="52"/>
  </w:num>
  <w:num w:numId="92">
    <w:abstractNumId w:val="42"/>
  </w:num>
  <w:num w:numId="93">
    <w:abstractNumId w:val="50"/>
  </w:num>
  <w:num w:numId="94">
    <w:abstractNumId w:val="96"/>
  </w:num>
  <w:num w:numId="95">
    <w:abstractNumId w:val="44"/>
  </w:num>
  <w:num w:numId="96">
    <w:abstractNumId w:val="22"/>
  </w:num>
  <w:num w:numId="97">
    <w:abstractNumId w:val="35"/>
  </w:num>
  <w:num w:numId="98">
    <w:abstractNumId w:val="89"/>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0A4"/>
    <w:rsid w:val="000038C4"/>
    <w:rsid w:val="00005D82"/>
    <w:rsid w:val="00010C30"/>
    <w:rsid w:val="00011DFD"/>
    <w:rsid w:val="00022319"/>
    <w:rsid w:val="000400A4"/>
    <w:rsid w:val="00045C72"/>
    <w:rsid w:val="00047C20"/>
    <w:rsid w:val="00081D04"/>
    <w:rsid w:val="000A2215"/>
    <w:rsid w:val="000C30B5"/>
    <w:rsid w:val="000E124D"/>
    <w:rsid w:val="000E13A8"/>
    <w:rsid w:val="00104CB1"/>
    <w:rsid w:val="00106CA4"/>
    <w:rsid w:val="00111069"/>
    <w:rsid w:val="0011122C"/>
    <w:rsid w:val="0012022B"/>
    <w:rsid w:val="00144224"/>
    <w:rsid w:val="00150F8E"/>
    <w:rsid w:val="0015202F"/>
    <w:rsid w:val="00156A99"/>
    <w:rsid w:val="00157756"/>
    <w:rsid w:val="0016086D"/>
    <w:rsid w:val="00165973"/>
    <w:rsid w:val="00171576"/>
    <w:rsid w:val="0017507E"/>
    <w:rsid w:val="001879E1"/>
    <w:rsid w:val="00187ACE"/>
    <w:rsid w:val="001902FB"/>
    <w:rsid w:val="001C4068"/>
    <w:rsid w:val="001D0B85"/>
    <w:rsid w:val="001D0C03"/>
    <w:rsid w:val="001E785E"/>
    <w:rsid w:val="00206344"/>
    <w:rsid w:val="002125FE"/>
    <w:rsid w:val="00213920"/>
    <w:rsid w:val="00233500"/>
    <w:rsid w:val="002337E0"/>
    <w:rsid w:val="00234CFC"/>
    <w:rsid w:val="00242852"/>
    <w:rsid w:val="002501EF"/>
    <w:rsid w:val="00250909"/>
    <w:rsid w:val="002539CF"/>
    <w:rsid w:val="00262410"/>
    <w:rsid w:val="0026574F"/>
    <w:rsid w:val="00285B38"/>
    <w:rsid w:val="002862D4"/>
    <w:rsid w:val="00290CBE"/>
    <w:rsid w:val="0029132C"/>
    <w:rsid w:val="00295B06"/>
    <w:rsid w:val="002A3443"/>
    <w:rsid w:val="002A6FBA"/>
    <w:rsid w:val="002D5746"/>
    <w:rsid w:val="002E1287"/>
    <w:rsid w:val="002F4BF3"/>
    <w:rsid w:val="002F6638"/>
    <w:rsid w:val="00307C5F"/>
    <w:rsid w:val="0033531E"/>
    <w:rsid w:val="00335D2F"/>
    <w:rsid w:val="0034493F"/>
    <w:rsid w:val="00346C26"/>
    <w:rsid w:val="003501AE"/>
    <w:rsid w:val="00351114"/>
    <w:rsid w:val="00362411"/>
    <w:rsid w:val="00362851"/>
    <w:rsid w:val="003658D9"/>
    <w:rsid w:val="00366E22"/>
    <w:rsid w:val="00371614"/>
    <w:rsid w:val="0038532F"/>
    <w:rsid w:val="003A5B0B"/>
    <w:rsid w:val="003A66B2"/>
    <w:rsid w:val="003C00AB"/>
    <w:rsid w:val="003C4022"/>
    <w:rsid w:val="003D799D"/>
    <w:rsid w:val="003E5D65"/>
    <w:rsid w:val="003F10FC"/>
    <w:rsid w:val="0041059E"/>
    <w:rsid w:val="0042345A"/>
    <w:rsid w:val="00431B90"/>
    <w:rsid w:val="00443186"/>
    <w:rsid w:val="00460343"/>
    <w:rsid w:val="004814FE"/>
    <w:rsid w:val="00490C51"/>
    <w:rsid w:val="00493821"/>
    <w:rsid w:val="004A4601"/>
    <w:rsid w:val="004A53A5"/>
    <w:rsid w:val="004A7695"/>
    <w:rsid w:val="004C0087"/>
    <w:rsid w:val="004F723C"/>
    <w:rsid w:val="0051174C"/>
    <w:rsid w:val="005242B5"/>
    <w:rsid w:val="00531BCF"/>
    <w:rsid w:val="0053446D"/>
    <w:rsid w:val="00535F95"/>
    <w:rsid w:val="0053799A"/>
    <w:rsid w:val="00540605"/>
    <w:rsid w:val="00553BF7"/>
    <w:rsid w:val="00567D28"/>
    <w:rsid w:val="00587EE3"/>
    <w:rsid w:val="005A5C48"/>
    <w:rsid w:val="005A7511"/>
    <w:rsid w:val="005B39B5"/>
    <w:rsid w:val="005C142E"/>
    <w:rsid w:val="005C3A5D"/>
    <w:rsid w:val="005D40E3"/>
    <w:rsid w:val="0063145A"/>
    <w:rsid w:val="00655536"/>
    <w:rsid w:val="006806DB"/>
    <w:rsid w:val="00683164"/>
    <w:rsid w:val="00693E28"/>
    <w:rsid w:val="006A316C"/>
    <w:rsid w:val="006A3B1D"/>
    <w:rsid w:val="006A7C4F"/>
    <w:rsid w:val="006B3C54"/>
    <w:rsid w:val="006E50E7"/>
    <w:rsid w:val="006F0799"/>
    <w:rsid w:val="006F2FC9"/>
    <w:rsid w:val="006F73E5"/>
    <w:rsid w:val="00700E7E"/>
    <w:rsid w:val="00703953"/>
    <w:rsid w:val="007132B9"/>
    <w:rsid w:val="00715839"/>
    <w:rsid w:val="00716E28"/>
    <w:rsid w:val="00736573"/>
    <w:rsid w:val="007429ED"/>
    <w:rsid w:val="007615D5"/>
    <w:rsid w:val="00772D4B"/>
    <w:rsid w:val="00785339"/>
    <w:rsid w:val="00787863"/>
    <w:rsid w:val="00790928"/>
    <w:rsid w:val="0079156C"/>
    <w:rsid w:val="00794AAA"/>
    <w:rsid w:val="007A4858"/>
    <w:rsid w:val="007A637C"/>
    <w:rsid w:val="007B2EB8"/>
    <w:rsid w:val="007B594C"/>
    <w:rsid w:val="007C7AA1"/>
    <w:rsid w:val="007E225F"/>
    <w:rsid w:val="007E3161"/>
    <w:rsid w:val="007F6912"/>
    <w:rsid w:val="00822108"/>
    <w:rsid w:val="008733A7"/>
    <w:rsid w:val="008737C7"/>
    <w:rsid w:val="008A0153"/>
    <w:rsid w:val="008A6D74"/>
    <w:rsid w:val="008B7789"/>
    <w:rsid w:val="008E0CC8"/>
    <w:rsid w:val="008F00EA"/>
    <w:rsid w:val="009004E9"/>
    <w:rsid w:val="00920ED1"/>
    <w:rsid w:val="00937845"/>
    <w:rsid w:val="0094101F"/>
    <w:rsid w:val="00946DA1"/>
    <w:rsid w:val="00950D1A"/>
    <w:rsid w:val="00971C49"/>
    <w:rsid w:val="009820EF"/>
    <w:rsid w:val="00992CD4"/>
    <w:rsid w:val="00996631"/>
    <w:rsid w:val="009D5960"/>
    <w:rsid w:val="009F7BA2"/>
    <w:rsid w:val="00A01969"/>
    <w:rsid w:val="00A05C57"/>
    <w:rsid w:val="00A070DE"/>
    <w:rsid w:val="00A0736F"/>
    <w:rsid w:val="00A11F81"/>
    <w:rsid w:val="00A1214C"/>
    <w:rsid w:val="00A24735"/>
    <w:rsid w:val="00A340D8"/>
    <w:rsid w:val="00A34423"/>
    <w:rsid w:val="00A619F1"/>
    <w:rsid w:val="00A8017C"/>
    <w:rsid w:val="00A87FEF"/>
    <w:rsid w:val="00A918FA"/>
    <w:rsid w:val="00AA58A9"/>
    <w:rsid w:val="00AD2F3E"/>
    <w:rsid w:val="00AE3D21"/>
    <w:rsid w:val="00B015B9"/>
    <w:rsid w:val="00B14514"/>
    <w:rsid w:val="00B2097B"/>
    <w:rsid w:val="00B26AA1"/>
    <w:rsid w:val="00B31DC6"/>
    <w:rsid w:val="00B32D17"/>
    <w:rsid w:val="00B40BFE"/>
    <w:rsid w:val="00B441D7"/>
    <w:rsid w:val="00B5267C"/>
    <w:rsid w:val="00B60953"/>
    <w:rsid w:val="00B62FA5"/>
    <w:rsid w:val="00B630C8"/>
    <w:rsid w:val="00B76BCF"/>
    <w:rsid w:val="00B816E6"/>
    <w:rsid w:val="00B92C24"/>
    <w:rsid w:val="00B95318"/>
    <w:rsid w:val="00BA64C4"/>
    <w:rsid w:val="00BB4999"/>
    <w:rsid w:val="00BD20A8"/>
    <w:rsid w:val="00BD2B3C"/>
    <w:rsid w:val="00C03D84"/>
    <w:rsid w:val="00C229F2"/>
    <w:rsid w:val="00C2382D"/>
    <w:rsid w:val="00C3662D"/>
    <w:rsid w:val="00C4451E"/>
    <w:rsid w:val="00C5386F"/>
    <w:rsid w:val="00C81866"/>
    <w:rsid w:val="00CC0B22"/>
    <w:rsid w:val="00CC26BB"/>
    <w:rsid w:val="00CC37BF"/>
    <w:rsid w:val="00CE1B26"/>
    <w:rsid w:val="00CE7BFA"/>
    <w:rsid w:val="00CF2814"/>
    <w:rsid w:val="00CF443C"/>
    <w:rsid w:val="00D0559B"/>
    <w:rsid w:val="00D07AA6"/>
    <w:rsid w:val="00D07DB3"/>
    <w:rsid w:val="00D107E0"/>
    <w:rsid w:val="00D1478D"/>
    <w:rsid w:val="00D457F2"/>
    <w:rsid w:val="00D53165"/>
    <w:rsid w:val="00D6127C"/>
    <w:rsid w:val="00D61CFC"/>
    <w:rsid w:val="00D62FDA"/>
    <w:rsid w:val="00D72008"/>
    <w:rsid w:val="00D76C5D"/>
    <w:rsid w:val="00D84C7E"/>
    <w:rsid w:val="00DA034A"/>
    <w:rsid w:val="00DA301D"/>
    <w:rsid w:val="00DB0584"/>
    <w:rsid w:val="00DB5FB4"/>
    <w:rsid w:val="00DC58B3"/>
    <w:rsid w:val="00DD01B0"/>
    <w:rsid w:val="00DD5001"/>
    <w:rsid w:val="00DF0CDB"/>
    <w:rsid w:val="00DF369E"/>
    <w:rsid w:val="00E00160"/>
    <w:rsid w:val="00E02659"/>
    <w:rsid w:val="00E11C9E"/>
    <w:rsid w:val="00E2066C"/>
    <w:rsid w:val="00E223C8"/>
    <w:rsid w:val="00E26874"/>
    <w:rsid w:val="00E279E1"/>
    <w:rsid w:val="00E337AC"/>
    <w:rsid w:val="00E43D3D"/>
    <w:rsid w:val="00E5401B"/>
    <w:rsid w:val="00E67FE5"/>
    <w:rsid w:val="00E92EBE"/>
    <w:rsid w:val="00EA228A"/>
    <w:rsid w:val="00EA2605"/>
    <w:rsid w:val="00EB3885"/>
    <w:rsid w:val="00EB6004"/>
    <w:rsid w:val="00ED57DF"/>
    <w:rsid w:val="00ED697E"/>
    <w:rsid w:val="00ED72F8"/>
    <w:rsid w:val="00EE1930"/>
    <w:rsid w:val="00EE19A8"/>
    <w:rsid w:val="00EE1BBF"/>
    <w:rsid w:val="00EE5D03"/>
    <w:rsid w:val="00EF6EF1"/>
    <w:rsid w:val="00F03191"/>
    <w:rsid w:val="00F04DED"/>
    <w:rsid w:val="00F12D89"/>
    <w:rsid w:val="00F23607"/>
    <w:rsid w:val="00F313AE"/>
    <w:rsid w:val="00F46FFE"/>
    <w:rsid w:val="00F77479"/>
    <w:rsid w:val="00F84DEF"/>
    <w:rsid w:val="00F90E05"/>
    <w:rsid w:val="00F93EBB"/>
    <w:rsid w:val="00F95B03"/>
    <w:rsid w:val="00FA1AE4"/>
    <w:rsid w:val="00FD78A0"/>
    <w:rsid w:val="00FF1F3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D565D"/>
  <w15:docId w15:val="{E9A60A0C-4F6E-41A1-B31F-D10DD39D4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07E0"/>
    <w:pPr>
      <w:spacing w:after="0" w:line="240" w:lineRule="auto"/>
    </w:pPr>
    <w:rPr>
      <w:rFonts w:ascii="Times New Roman" w:eastAsia="Times New Roman" w:hAnsi="Times New Roman" w:cs="Times New Roman"/>
      <w:sz w:val="24"/>
      <w:szCs w:val="24"/>
      <w:lang w:eastAsia="pl-PL"/>
    </w:rPr>
  </w:style>
  <w:style w:type="paragraph" w:styleId="Nagwek1">
    <w:name w:val="heading 1"/>
    <w:next w:val="Normalny"/>
    <w:link w:val="Nagwek1Znak"/>
    <w:uiPriority w:val="9"/>
    <w:unhideWhenUsed/>
    <w:qFormat/>
    <w:rsid w:val="00490C51"/>
    <w:pPr>
      <w:keepNext/>
      <w:keepLines/>
      <w:spacing w:after="109" w:line="251" w:lineRule="auto"/>
      <w:ind w:left="370" w:hanging="10"/>
      <w:jc w:val="center"/>
      <w:outlineLvl w:val="0"/>
    </w:pPr>
    <w:rPr>
      <w:rFonts w:ascii="Verdana" w:eastAsia="Verdana" w:hAnsi="Verdana" w:cs="Verdana"/>
      <w:b/>
      <w:color w:val="000000"/>
      <w:sz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L1,Numerowanie,Akapit z listą5,List Paragraph,Normal,Akapit z listą3,Akapit z listą31,Wypunktowanie,Normal2,Asia 2  Akapit z listą,tekst normalny,Obiekt,List Paragraph1,Odstavec,Preambuła,BulletC,Wyliczanie,Bullets,lp1,x."/>
    <w:basedOn w:val="Normalny"/>
    <w:link w:val="AkapitzlistZnak"/>
    <w:uiPriority w:val="34"/>
    <w:qFormat/>
    <w:rsid w:val="00D107E0"/>
    <w:pPr>
      <w:ind w:left="720"/>
      <w:contextualSpacing/>
    </w:pPr>
  </w:style>
  <w:style w:type="table" w:styleId="Tabela-Siatka">
    <w:name w:val="Table Grid"/>
    <w:basedOn w:val="Standardowy"/>
    <w:uiPriority w:val="39"/>
    <w:rsid w:val="00CC0B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A918FA"/>
    <w:rPr>
      <w:rFonts w:ascii="Segoe UI" w:hAnsi="Segoe UI" w:cs="Segoe UI"/>
      <w:sz w:val="18"/>
      <w:szCs w:val="18"/>
    </w:rPr>
  </w:style>
  <w:style w:type="character" w:customStyle="1" w:styleId="TekstdymkaZnak">
    <w:name w:val="Tekst dymka Znak"/>
    <w:basedOn w:val="Domylnaczcionkaakapitu"/>
    <w:link w:val="Tekstdymka"/>
    <w:uiPriority w:val="99"/>
    <w:semiHidden/>
    <w:rsid w:val="00A918FA"/>
    <w:rPr>
      <w:rFonts w:ascii="Segoe UI" w:eastAsia="Times New Roman" w:hAnsi="Segoe UI" w:cs="Segoe UI"/>
      <w:sz w:val="18"/>
      <w:szCs w:val="18"/>
      <w:lang w:eastAsia="pl-PL"/>
    </w:rPr>
  </w:style>
  <w:style w:type="paragraph" w:styleId="Bezodstpw">
    <w:name w:val="No Spacing"/>
    <w:uiPriority w:val="1"/>
    <w:qFormat/>
    <w:rsid w:val="00A11F81"/>
    <w:pPr>
      <w:spacing w:after="0" w:line="240" w:lineRule="auto"/>
    </w:pPr>
  </w:style>
  <w:style w:type="paragraph" w:styleId="Nagwek">
    <w:name w:val="header"/>
    <w:basedOn w:val="Normalny"/>
    <w:link w:val="NagwekZnak"/>
    <w:uiPriority w:val="99"/>
    <w:unhideWhenUsed/>
    <w:rsid w:val="00F46FFE"/>
    <w:pPr>
      <w:tabs>
        <w:tab w:val="center" w:pos="4536"/>
        <w:tab w:val="right" w:pos="9072"/>
      </w:tabs>
    </w:pPr>
  </w:style>
  <w:style w:type="character" w:customStyle="1" w:styleId="NagwekZnak">
    <w:name w:val="Nagłówek Znak"/>
    <w:basedOn w:val="Domylnaczcionkaakapitu"/>
    <w:link w:val="Nagwek"/>
    <w:uiPriority w:val="99"/>
    <w:rsid w:val="00F46FFE"/>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F46FFE"/>
    <w:pPr>
      <w:tabs>
        <w:tab w:val="center" w:pos="4536"/>
        <w:tab w:val="right" w:pos="9072"/>
      </w:tabs>
    </w:pPr>
  </w:style>
  <w:style w:type="character" w:customStyle="1" w:styleId="StopkaZnak">
    <w:name w:val="Stopka Znak"/>
    <w:basedOn w:val="Domylnaczcionkaakapitu"/>
    <w:link w:val="Stopka"/>
    <w:uiPriority w:val="99"/>
    <w:rsid w:val="00F46FFE"/>
    <w:rPr>
      <w:rFonts w:ascii="Times New Roman" w:eastAsia="Times New Roman" w:hAnsi="Times New Roman" w:cs="Times New Roman"/>
      <w:sz w:val="24"/>
      <w:szCs w:val="24"/>
      <w:lang w:eastAsia="pl-PL"/>
    </w:rPr>
  </w:style>
  <w:style w:type="character" w:customStyle="1" w:styleId="FontStyle59">
    <w:name w:val="Font Style59"/>
    <w:rsid w:val="00E223C8"/>
    <w:rPr>
      <w:rFonts w:ascii="Verdana" w:hAnsi="Verdana" w:cs="Verdana"/>
      <w:sz w:val="18"/>
      <w:szCs w:val="18"/>
    </w:rPr>
  </w:style>
  <w:style w:type="paragraph" w:customStyle="1" w:styleId="Style39">
    <w:name w:val="Style39"/>
    <w:basedOn w:val="Normalny"/>
    <w:rsid w:val="00946DA1"/>
    <w:pPr>
      <w:widowControl w:val="0"/>
      <w:autoSpaceDE w:val="0"/>
      <w:autoSpaceDN w:val="0"/>
      <w:adjustRightInd w:val="0"/>
      <w:spacing w:line="241" w:lineRule="exact"/>
      <w:ind w:hanging="353"/>
      <w:jc w:val="both"/>
    </w:pPr>
    <w:rPr>
      <w:rFonts w:ascii="Verdana" w:hAnsi="Verdana"/>
      <w:sz w:val="20"/>
      <w:szCs w:val="20"/>
    </w:rPr>
  </w:style>
  <w:style w:type="paragraph" w:styleId="Tekstpodstawowywcity">
    <w:name w:val="Body Text Indent"/>
    <w:basedOn w:val="Normalny"/>
    <w:link w:val="TekstpodstawowywcityZnak"/>
    <w:rsid w:val="00CF2814"/>
    <w:pPr>
      <w:spacing w:line="360" w:lineRule="auto"/>
      <w:ind w:left="709"/>
      <w:jc w:val="both"/>
    </w:pPr>
    <w:rPr>
      <w:i/>
      <w:sz w:val="28"/>
      <w:szCs w:val="20"/>
    </w:rPr>
  </w:style>
  <w:style w:type="character" w:customStyle="1" w:styleId="TekstpodstawowywcityZnak">
    <w:name w:val="Tekst podstawowy wcięty Znak"/>
    <w:basedOn w:val="Domylnaczcionkaakapitu"/>
    <w:link w:val="Tekstpodstawowywcity"/>
    <w:rsid w:val="00CF2814"/>
    <w:rPr>
      <w:rFonts w:ascii="Times New Roman" w:eastAsia="Times New Roman" w:hAnsi="Times New Roman" w:cs="Times New Roman"/>
      <w:i/>
      <w:sz w:val="28"/>
      <w:szCs w:val="20"/>
      <w:lang w:eastAsia="pl-PL"/>
    </w:rPr>
  </w:style>
  <w:style w:type="paragraph" w:styleId="Tekstprzypisukocowego">
    <w:name w:val="endnote text"/>
    <w:basedOn w:val="Normalny"/>
    <w:link w:val="TekstprzypisukocowegoZnak"/>
    <w:uiPriority w:val="99"/>
    <w:semiHidden/>
    <w:unhideWhenUsed/>
    <w:rsid w:val="00A340D8"/>
    <w:rPr>
      <w:sz w:val="20"/>
      <w:szCs w:val="20"/>
    </w:rPr>
  </w:style>
  <w:style w:type="character" w:customStyle="1" w:styleId="TekstprzypisukocowegoZnak">
    <w:name w:val="Tekst przypisu końcowego Znak"/>
    <w:basedOn w:val="Domylnaczcionkaakapitu"/>
    <w:link w:val="Tekstprzypisukocowego"/>
    <w:uiPriority w:val="99"/>
    <w:semiHidden/>
    <w:rsid w:val="00A340D8"/>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340D8"/>
    <w:rPr>
      <w:vertAlign w:val="superscript"/>
    </w:rPr>
  </w:style>
  <w:style w:type="character" w:customStyle="1" w:styleId="FontStyle12">
    <w:name w:val="Font Style12"/>
    <w:uiPriority w:val="99"/>
    <w:rsid w:val="000E124D"/>
    <w:rPr>
      <w:rFonts w:ascii="Arial Unicode MS" w:eastAsia="Arial Unicode MS" w:cs="Arial Unicode MS"/>
      <w:sz w:val="20"/>
      <w:szCs w:val="20"/>
    </w:rPr>
  </w:style>
  <w:style w:type="character" w:customStyle="1" w:styleId="AkapitzlistZnak">
    <w:name w:val="Akapit z listą Znak"/>
    <w:aliases w:val="normalny tekst Znak,L1 Znak,Numerowanie Znak,Akapit z listą5 Znak,List Paragraph Znak,Normal Znak,Akapit z listą3 Znak,Akapit z listą31 Znak,Wypunktowanie Znak,Normal2 Znak,Asia 2  Akapit z listą Znak,tekst normalny Znak,Obiekt Znak"/>
    <w:link w:val="Akapitzlist"/>
    <w:uiPriority w:val="34"/>
    <w:qFormat/>
    <w:locked/>
    <w:rsid w:val="00F04DED"/>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B4999"/>
    <w:rPr>
      <w:sz w:val="16"/>
      <w:szCs w:val="16"/>
    </w:rPr>
  </w:style>
  <w:style w:type="paragraph" w:styleId="Tekstkomentarza">
    <w:name w:val="annotation text"/>
    <w:basedOn w:val="Normalny"/>
    <w:link w:val="TekstkomentarzaZnak"/>
    <w:uiPriority w:val="99"/>
    <w:semiHidden/>
    <w:unhideWhenUsed/>
    <w:rsid w:val="00BB4999"/>
    <w:rPr>
      <w:sz w:val="20"/>
      <w:szCs w:val="20"/>
    </w:rPr>
  </w:style>
  <w:style w:type="character" w:customStyle="1" w:styleId="TekstkomentarzaZnak">
    <w:name w:val="Tekst komentarza Znak"/>
    <w:basedOn w:val="Domylnaczcionkaakapitu"/>
    <w:link w:val="Tekstkomentarza"/>
    <w:uiPriority w:val="99"/>
    <w:semiHidden/>
    <w:rsid w:val="00BB499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B4999"/>
    <w:rPr>
      <w:b/>
      <w:bCs/>
    </w:rPr>
  </w:style>
  <w:style w:type="character" w:customStyle="1" w:styleId="TematkomentarzaZnak">
    <w:name w:val="Temat komentarza Znak"/>
    <w:basedOn w:val="TekstkomentarzaZnak"/>
    <w:link w:val="Tematkomentarza"/>
    <w:uiPriority w:val="99"/>
    <w:semiHidden/>
    <w:rsid w:val="00BB4999"/>
    <w:rPr>
      <w:rFonts w:ascii="Times New Roman" w:eastAsia="Times New Roman" w:hAnsi="Times New Roman" w:cs="Times New Roman"/>
      <w:b/>
      <w:bCs/>
      <w:sz w:val="20"/>
      <w:szCs w:val="20"/>
      <w:lang w:eastAsia="pl-PL"/>
    </w:rPr>
  </w:style>
  <w:style w:type="character" w:customStyle="1" w:styleId="Nagwek1Znak">
    <w:name w:val="Nagłówek 1 Znak"/>
    <w:basedOn w:val="Domylnaczcionkaakapitu"/>
    <w:link w:val="Nagwek1"/>
    <w:uiPriority w:val="9"/>
    <w:rsid w:val="00490C51"/>
    <w:rPr>
      <w:rFonts w:ascii="Verdana" w:eastAsia="Verdana" w:hAnsi="Verdana" w:cs="Verdana"/>
      <w:b/>
      <w:color w:val="000000"/>
      <w:sz w:val="20"/>
      <w:lang w:eastAsia="pl-PL"/>
    </w:rPr>
  </w:style>
  <w:style w:type="character" w:styleId="Hipercze">
    <w:name w:val="Hyperlink"/>
    <w:basedOn w:val="Domylnaczcionkaakapitu"/>
    <w:uiPriority w:val="99"/>
    <w:unhideWhenUsed/>
    <w:rsid w:val="00ED72F8"/>
    <w:rPr>
      <w:color w:val="0563C1" w:themeColor="hyperlink"/>
      <w:u w:val="single"/>
    </w:rPr>
  </w:style>
  <w:style w:type="paragraph" w:styleId="Lista">
    <w:name w:val="List"/>
    <w:basedOn w:val="Normalny"/>
    <w:rsid w:val="000E13A8"/>
    <w:pPr>
      <w:ind w:left="283" w:hanging="283"/>
    </w:pPr>
    <w:rPr>
      <w:rFonts w:ascii="Arial" w:hAnsi="Arial"/>
      <w:szCs w:val="20"/>
    </w:rPr>
  </w:style>
  <w:style w:type="character" w:styleId="Nierozpoznanawzmianka">
    <w:name w:val="Unresolved Mention"/>
    <w:basedOn w:val="Domylnaczcionkaakapitu"/>
    <w:uiPriority w:val="99"/>
    <w:semiHidden/>
    <w:unhideWhenUsed/>
    <w:rsid w:val="007F6912"/>
    <w:rPr>
      <w:color w:val="605E5C"/>
      <w:shd w:val="clear" w:color="auto" w:fill="E1DFDD"/>
    </w:rPr>
  </w:style>
  <w:style w:type="table" w:customStyle="1" w:styleId="TableNormal">
    <w:name w:val="Table Normal"/>
    <w:uiPriority w:val="2"/>
    <w:semiHidden/>
    <w:unhideWhenUsed/>
    <w:qFormat/>
    <w:rsid w:val="00BD20A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99"/>
    <w:unhideWhenUsed/>
    <w:rsid w:val="00BD20A8"/>
    <w:pPr>
      <w:spacing w:after="120"/>
    </w:pPr>
  </w:style>
  <w:style w:type="character" w:customStyle="1" w:styleId="TekstpodstawowyZnak">
    <w:name w:val="Tekst podstawowy Znak"/>
    <w:basedOn w:val="Domylnaczcionkaakapitu"/>
    <w:link w:val="Tekstpodstawowy"/>
    <w:uiPriority w:val="99"/>
    <w:rsid w:val="00BD20A8"/>
    <w:rPr>
      <w:rFonts w:ascii="Times New Roman" w:eastAsia="Times New Roman" w:hAnsi="Times New Roman" w:cs="Times New Roman"/>
      <w:sz w:val="24"/>
      <w:szCs w:val="24"/>
      <w:lang w:eastAsia="pl-PL"/>
    </w:rPr>
  </w:style>
  <w:style w:type="paragraph" w:customStyle="1" w:styleId="Default">
    <w:name w:val="Default"/>
    <w:rsid w:val="00493821"/>
    <w:pPr>
      <w:autoSpaceDE w:val="0"/>
      <w:autoSpaceDN w:val="0"/>
      <w:adjustRightInd w:val="0"/>
      <w:spacing w:after="0" w:line="240" w:lineRule="auto"/>
    </w:pPr>
    <w:rPr>
      <w:rFonts w:ascii="Calibri" w:eastAsia="Arial Unicode MS" w:hAnsi="Calibri" w:cs="Calibri"/>
      <w:color w:val="000000"/>
      <w:sz w:val="24"/>
      <w:szCs w:val="24"/>
      <w:lang w:eastAsia="pl-PL"/>
    </w:rPr>
  </w:style>
  <w:style w:type="paragraph" w:styleId="Tekstpodstawowy3">
    <w:name w:val="Body Text 3"/>
    <w:basedOn w:val="Normalny"/>
    <w:link w:val="Tekstpodstawowy3Znak"/>
    <w:semiHidden/>
    <w:rsid w:val="00493821"/>
    <w:pPr>
      <w:spacing w:after="120"/>
    </w:pPr>
    <w:rPr>
      <w:sz w:val="16"/>
      <w:szCs w:val="16"/>
    </w:rPr>
  </w:style>
  <w:style w:type="character" w:customStyle="1" w:styleId="Tekstpodstawowy3Znak">
    <w:name w:val="Tekst podstawowy 3 Znak"/>
    <w:basedOn w:val="Domylnaczcionkaakapitu"/>
    <w:link w:val="Tekstpodstawowy3"/>
    <w:semiHidden/>
    <w:rsid w:val="00493821"/>
    <w:rPr>
      <w:rFonts w:ascii="Times New Roman" w:eastAsia="Times New Roman" w:hAnsi="Times New Roman" w:cs="Times New Roman"/>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474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_lublin@gddkia.gov.pl" TargetMode="External"/><Relationship Id="rId3" Type="http://schemas.openxmlformats.org/officeDocument/2006/relationships/settings" Target="settings.xml"/><Relationship Id="rId7" Type="http://schemas.openxmlformats.org/officeDocument/2006/relationships/hyperlink" Target="https://www.gov.pl/web/gddkia/przetwarzanie-danych-osobowych-pracownikow-wykonawcow-i-podwykonawco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4845</Words>
  <Characters>29071</Characters>
  <Application>Microsoft Office Word</Application>
  <DocSecurity>0</DocSecurity>
  <Lines>242</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Wójcik Michał</dc:creator>
  <cp:keywords/>
  <dc:description/>
  <cp:lastModifiedBy>Sakowska-Mróz Bogumiła</cp:lastModifiedBy>
  <cp:revision>3</cp:revision>
  <cp:lastPrinted>2016-06-04T07:25:00Z</cp:lastPrinted>
  <dcterms:created xsi:type="dcterms:W3CDTF">2026-03-23T08:13:00Z</dcterms:created>
  <dcterms:modified xsi:type="dcterms:W3CDTF">2026-03-23T12:59:00Z</dcterms:modified>
</cp:coreProperties>
</file>